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10430"/>
      </w:tblGrid>
      <w:tr w:rsidR="00992A3A" w:rsidRPr="00992A3A" w:rsidTr="008C2472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92A3A" w:rsidRPr="00992A3A" w:rsidRDefault="00992A3A" w:rsidP="00992A3A">
            <w:pPr>
              <w:widowControl/>
              <w:autoSpaceDE/>
              <w:autoSpaceDN/>
              <w:spacing w:after="12" w:line="305" w:lineRule="auto"/>
              <w:ind w:left="10" w:hanging="10"/>
              <w:jc w:val="center"/>
              <w:rPr>
                <w:sz w:val="24"/>
                <w:szCs w:val="24"/>
                <w:lang w:eastAsia="ru-RU"/>
              </w:rPr>
            </w:pPr>
            <w:r w:rsidRPr="00992A3A">
              <w:rPr>
                <w:sz w:val="24"/>
                <w:szCs w:val="24"/>
                <w:lang w:eastAsia="ru-RU"/>
              </w:rPr>
              <w:t xml:space="preserve">Государственное бюджетное дошкольное образовательное учреждение детский сад компенсирующего вида № 118 </w:t>
            </w:r>
            <w:r w:rsidRPr="00992A3A">
              <w:rPr>
                <w:sz w:val="24"/>
                <w:szCs w:val="24"/>
                <w:lang w:eastAsia="ru-RU"/>
              </w:rPr>
              <w:br/>
              <w:t>Адмиралтейского района Санкт-Петербурга</w:t>
            </w:r>
          </w:p>
        </w:tc>
      </w:tr>
      <w:tr w:rsidR="00992A3A" w:rsidRPr="00992A3A" w:rsidTr="008C2472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92A3A" w:rsidRPr="00992A3A" w:rsidRDefault="00992A3A" w:rsidP="00992A3A">
            <w:pPr>
              <w:widowControl/>
              <w:autoSpaceDE/>
              <w:autoSpaceDN/>
              <w:spacing w:after="12" w:line="305" w:lineRule="auto"/>
              <w:ind w:left="10" w:hanging="10"/>
              <w:jc w:val="center"/>
              <w:rPr>
                <w:sz w:val="24"/>
                <w:szCs w:val="24"/>
                <w:lang w:eastAsia="ru-RU"/>
              </w:rPr>
            </w:pPr>
            <w:r w:rsidRPr="00992A3A">
              <w:rPr>
                <w:sz w:val="24"/>
                <w:szCs w:val="24"/>
                <w:lang w:eastAsia="ru-RU"/>
              </w:rPr>
              <w:t>Санкт-Петербург, 190005, Измайловский пр., д.18 литер В, телефон 251-58-10</w:t>
            </w:r>
          </w:p>
          <w:p w:rsidR="00992A3A" w:rsidRPr="00992A3A" w:rsidRDefault="00992A3A" w:rsidP="00992A3A">
            <w:pPr>
              <w:widowControl/>
              <w:autoSpaceDE/>
              <w:autoSpaceDN/>
              <w:spacing w:after="12" w:line="305" w:lineRule="auto"/>
              <w:ind w:left="10" w:hanging="10"/>
              <w:jc w:val="center"/>
              <w:rPr>
                <w:sz w:val="24"/>
                <w:szCs w:val="24"/>
                <w:lang w:eastAsia="ru-RU"/>
              </w:rPr>
            </w:pPr>
            <w:r w:rsidRPr="00992A3A">
              <w:rPr>
                <w:sz w:val="24"/>
                <w:szCs w:val="24"/>
                <w:lang w:eastAsia="ru-RU"/>
              </w:rPr>
              <w:t>ОКПО   53251179 ОКОГУ 23280 ОГРН 1027810320427 ИНН 7826049838 КПП 783901001</w:t>
            </w:r>
          </w:p>
        </w:tc>
      </w:tr>
    </w:tbl>
    <w:p w:rsidR="00992A3A" w:rsidRDefault="00992A3A" w:rsidP="001F7766">
      <w:pPr>
        <w:pStyle w:val="1"/>
        <w:spacing w:before="71" w:line="240" w:lineRule="auto"/>
        <w:ind w:left="739" w:right="671" w:firstLine="717"/>
        <w:jc w:val="center"/>
      </w:pPr>
    </w:p>
    <w:tbl>
      <w:tblPr>
        <w:tblW w:w="0" w:type="auto"/>
        <w:tblInd w:w="298" w:type="dxa"/>
        <w:tblLook w:val="04A0" w:firstRow="1" w:lastRow="0" w:firstColumn="1" w:lastColumn="0" w:noHBand="0" w:noVBand="1"/>
      </w:tblPr>
      <w:tblGrid>
        <w:gridCol w:w="4785"/>
        <w:gridCol w:w="4381"/>
      </w:tblGrid>
      <w:tr w:rsidR="00992A3A" w:rsidRPr="00992A3A" w:rsidTr="008C2472">
        <w:trPr>
          <w:trHeight w:val="2452"/>
        </w:trPr>
        <w:tc>
          <w:tcPr>
            <w:tcW w:w="4785" w:type="dxa"/>
            <w:shd w:val="clear" w:color="auto" w:fill="auto"/>
          </w:tcPr>
          <w:p w:rsidR="00992A3A" w:rsidRPr="00992A3A" w:rsidRDefault="00992A3A" w:rsidP="00992A3A">
            <w:pPr>
              <w:widowControl/>
              <w:autoSpaceDE/>
              <w:autoSpaceDN/>
              <w:spacing w:after="12" w:line="305" w:lineRule="auto"/>
              <w:ind w:left="10" w:hanging="10"/>
              <w:jc w:val="both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</w:p>
          <w:p w:rsidR="00992A3A" w:rsidRPr="00992A3A" w:rsidRDefault="00992A3A" w:rsidP="00992A3A">
            <w:pPr>
              <w:widowControl/>
              <w:autoSpaceDE/>
              <w:autoSpaceDN/>
              <w:spacing w:after="12" w:line="305" w:lineRule="auto"/>
              <w:ind w:left="10" w:hanging="10"/>
              <w:rPr>
                <w:rFonts w:eastAsia="Calibri"/>
                <w:sz w:val="24"/>
                <w:szCs w:val="24"/>
                <w:lang w:eastAsia="ru-RU"/>
              </w:rPr>
            </w:pPr>
            <w:r w:rsidRPr="00992A3A">
              <w:rPr>
                <w:rFonts w:eastAsia="Calibri"/>
                <w:sz w:val="24"/>
                <w:szCs w:val="24"/>
                <w:lang w:eastAsia="ru-RU"/>
              </w:rPr>
              <w:t>ПРИНЯТО</w:t>
            </w:r>
          </w:p>
          <w:p w:rsidR="00992A3A" w:rsidRPr="00992A3A" w:rsidRDefault="00992A3A" w:rsidP="00992A3A">
            <w:pPr>
              <w:widowControl/>
              <w:autoSpaceDE/>
              <w:autoSpaceDN/>
              <w:spacing w:after="12" w:line="305" w:lineRule="auto"/>
              <w:ind w:left="10" w:hanging="10"/>
              <w:rPr>
                <w:rFonts w:eastAsia="Calibri"/>
                <w:sz w:val="24"/>
                <w:szCs w:val="24"/>
                <w:lang w:eastAsia="ru-RU"/>
              </w:rPr>
            </w:pPr>
            <w:r w:rsidRPr="00992A3A">
              <w:rPr>
                <w:rFonts w:eastAsia="Calibri"/>
                <w:sz w:val="24"/>
                <w:szCs w:val="24"/>
                <w:lang w:eastAsia="ru-RU"/>
              </w:rPr>
              <w:t>Общим собранием работников</w:t>
            </w:r>
          </w:p>
          <w:p w:rsidR="00992A3A" w:rsidRPr="00992A3A" w:rsidRDefault="00992A3A" w:rsidP="00992A3A">
            <w:pPr>
              <w:widowControl/>
              <w:autoSpaceDE/>
              <w:autoSpaceDN/>
              <w:spacing w:after="12" w:line="305" w:lineRule="auto"/>
              <w:ind w:left="10" w:hanging="10"/>
              <w:rPr>
                <w:rFonts w:eastAsia="Calibri"/>
                <w:sz w:val="24"/>
                <w:szCs w:val="24"/>
                <w:lang w:eastAsia="ru-RU"/>
              </w:rPr>
            </w:pPr>
            <w:r w:rsidRPr="00992A3A">
              <w:rPr>
                <w:rFonts w:eastAsia="Calibri"/>
                <w:sz w:val="24"/>
                <w:szCs w:val="24"/>
                <w:lang w:eastAsia="ru-RU"/>
              </w:rPr>
              <w:t>ГБДОУ детский сад компенсирующего вида № 118 Адмиралтейского района СПб</w:t>
            </w:r>
          </w:p>
          <w:p w:rsidR="00992A3A" w:rsidRPr="00992A3A" w:rsidRDefault="00992A3A" w:rsidP="00992A3A">
            <w:pPr>
              <w:widowControl/>
              <w:autoSpaceDE/>
              <w:autoSpaceDN/>
              <w:spacing w:after="12" w:line="305" w:lineRule="auto"/>
              <w:ind w:left="10" w:hanging="10"/>
              <w:rPr>
                <w:rFonts w:eastAsia="Calibri"/>
                <w:sz w:val="24"/>
                <w:szCs w:val="24"/>
                <w:lang w:val="en-US" w:eastAsia="ru-RU"/>
              </w:rPr>
            </w:pPr>
            <w:proofErr w:type="gramStart"/>
            <w:r w:rsidRPr="00992A3A">
              <w:rPr>
                <w:rFonts w:eastAsia="Calibri"/>
                <w:sz w:val="24"/>
                <w:szCs w:val="24"/>
                <w:lang w:eastAsia="ru-RU"/>
              </w:rPr>
              <w:t>протокол</w:t>
            </w:r>
            <w:proofErr w:type="gramEnd"/>
            <w:r w:rsidRPr="00992A3A">
              <w:rPr>
                <w:rFonts w:eastAsia="Calibri"/>
                <w:sz w:val="24"/>
                <w:szCs w:val="24"/>
                <w:lang w:eastAsia="ru-RU"/>
              </w:rPr>
              <w:t xml:space="preserve"> от 0</w:t>
            </w:r>
            <w:r w:rsidRPr="00992A3A">
              <w:rPr>
                <w:rFonts w:eastAsia="Calibri"/>
                <w:sz w:val="24"/>
                <w:szCs w:val="24"/>
                <w:lang w:val="en-US" w:eastAsia="ru-RU"/>
              </w:rPr>
              <w:t>9</w:t>
            </w:r>
            <w:r w:rsidRPr="00992A3A">
              <w:rPr>
                <w:rFonts w:eastAsia="Calibri"/>
                <w:sz w:val="24"/>
                <w:szCs w:val="24"/>
                <w:lang w:eastAsia="ru-RU"/>
              </w:rPr>
              <w:t>.</w:t>
            </w:r>
            <w:r w:rsidRPr="00992A3A">
              <w:rPr>
                <w:rFonts w:eastAsia="Calibri"/>
                <w:sz w:val="24"/>
                <w:szCs w:val="24"/>
                <w:lang w:val="en-US" w:eastAsia="ru-RU"/>
              </w:rPr>
              <w:t>01</w:t>
            </w:r>
            <w:r w:rsidRPr="00992A3A">
              <w:rPr>
                <w:rFonts w:eastAsia="Calibri"/>
                <w:sz w:val="24"/>
                <w:szCs w:val="24"/>
                <w:lang w:eastAsia="ru-RU"/>
              </w:rPr>
              <w:t>.202</w:t>
            </w:r>
            <w:r w:rsidRPr="00992A3A">
              <w:rPr>
                <w:rFonts w:eastAsia="Calibri"/>
                <w:sz w:val="24"/>
                <w:szCs w:val="24"/>
                <w:lang w:val="en-US" w:eastAsia="ru-RU"/>
              </w:rPr>
              <w:t>3</w:t>
            </w:r>
            <w:r w:rsidRPr="00992A3A">
              <w:rPr>
                <w:rFonts w:eastAsia="Calibri"/>
                <w:sz w:val="24"/>
                <w:szCs w:val="24"/>
                <w:lang w:eastAsia="ru-RU"/>
              </w:rPr>
              <w:t xml:space="preserve"> года</w:t>
            </w:r>
            <w:r w:rsidRPr="00992A3A">
              <w:rPr>
                <w:rFonts w:eastAsia="Calibri"/>
                <w:sz w:val="24"/>
                <w:szCs w:val="24"/>
                <w:lang w:eastAsia="ru-RU"/>
              </w:rPr>
              <w:br/>
              <w:t xml:space="preserve">№ </w:t>
            </w:r>
            <w:r w:rsidRPr="00992A3A">
              <w:rPr>
                <w:rFonts w:eastAsia="Calibri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381" w:type="dxa"/>
            <w:shd w:val="clear" w:color="auto" w:fill="auto"/>
          </w:tcPr>
          <w:p w:rsidR="00992A3A" w:rsidRPr="00992A3A" w:rsidRDefault="00992A3A" w:rsidP="00992A3A">
            <w:pPr>
              <w:widowControl/>
              <w:autoSpaceDE/>
              <w:autoSpaceDN/>
              <w:spacing w:after="12" w:line="305" w:lineRule="auto"/>
              <w:ind w:left="10" w:hanging="10"/>
              <w:jc w:val="both"/>
              <w:rPr>
                <w:rFonts w:ascii="Calibri" w:eastAsia="Calibri" w:hAnsi="Calibri"/>
                <w:color w:val="FF0000"/>
                <w:sz w:val="24"/>
                <w:szCs w:val="24"/>
                <w:lang w:eastAsia="ru-RU"/>
              </w:rPr>
            </w:pPr>
          </w:p>
          <w:p w:rsidR="00992A3A" w:rsidRPr="00992A3A" w:rsidRDefault="00992A3A" w:rsidP="00992A3A">
            <w:pPr>
              <w:widowControl/>
              <w:autoSpaceDE/>
              <w:autoSpaceDN/>
              <w:spacing w:after="12" w:line="305" w:lineRule="auto"/>
              <w:ind w:left="10" w:hanging="1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992A3A">
              <w:rPr>
                <w:rFonts w:eastAsia="Calibri"/>
                <w:sz w:val="24"/>
                <w:szCs w:val="24"/>
                <w:lang w:eastAsia="ru-RU"/>
              </w:rPr>
              <w:t>УТВЕРЖДЕНО</w:t>
            </w:r>
          </w:p>
          <w:p w:rsidR="00992A3A" w:rsidRPr="00992A3A" w:rsidRDefault="00992A3A" w:rsidP="00992A3A">
            <w:pPr>
              <w:widowControl/>
              <w:autoSpaceDE/>
              <w:autoSpaceDN/>
              <w:spacing w:after="12" w:line="305" w:lineRule="auto"/>
              <w:ind w:left="10" w:hanging="1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992A3A">
              <w:rPr>
                <w:rFonts w:eastAsia="Calibri"/>
                <w:sz w:val="24"/>
                <w:szCs w:val="24"/>
                <w:lang w:eastAsia="ru-RU"/>
              </w:rPr>
              <w:t>приказом</w:t>
            </w:r>
            <w:proofErr w:type="gramEnd"/>
            <w:r w:rsidRPr="00992A3A">
              <w:rPr>
                <w:rFonts w:eastAsia="Calibri"/>
                <w:sz w:val="24"/>
                <w:szCs w:val="24"/>
                <w:lang w:eastAsia="ru-RU"/>
              </w:rPr>
              <w:t xml:space="preserve"> от 09.01.2023 № 1-р заведующим ГБДОУ детский сад компенсирующего вида № 118 Адмиралтейского района СПб</w:t>
            </w:r>
          </w:p>
          <w:p w:rsidR="00992A3A" w:rsidRPr="00992A3A" w:rsidRDefault="00992A3A" w:rsidP="00992A3A">
            <w:pPr>
              <w:widowControl/>
              <w:autoSpaceDE/>
              <w:autoSpaceDN/>
              <w:spacing w:after="12" w:line="305" w:lineRule="auto"/>
              <w:ind w:left="10" w:hanging="10"/>
              <w:jc w:val="right"/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  <w:r w:rsidRPr="00992A3A">
              <w:rPr>
                <w:rFonts w:eastAsia="Calibri"/>
                <w:sz w:val="24"/>
                <w:szCs w:val="24"/>
                <w:lang w:eastAsia="ru-RU"/>
              </w:rPr>
              <w:t>Колесовой Е.В.</w:t>
            </w:r>
          </w:p>
          <w:p w:rsidR="00992A3A" w:rsidRPr="00992A3A" w:rsidRDefault="00992A3A" w:rsidP="00992A3A">
            <w:pPr>
              <w:widowControl/>
              <w:autoSpaceDE/>
              <w:autoSpaceDN/>
              <w:spacing w:after="12" w:line="305" w:lineRule="auto"/>
              <w:ind w:left="10" w:hanging="10"/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</w:tbl>
    <w:p w:rsidR="00992A3A" w:rsidRDefault="00992A3A" w:rsidP="001F7766">
      <w:pPr>
        <w:pStyle w:val="1"/>
        <w:spacing w:before="71" w:line="240" w:lineRule="auto"/>
        <w:ind w:left="739" w:right="671" w:firstLine="717"/>
        <w:jc w:val="center"/>
      </w:pPr>
    </w:p>
    <w:p w:rsidR="00992A3A" w:rsidRDefault="00992A3A" w:rsidP="001F7766">
      <w:pPr>
        <w:pStyle w:val="1"/>
        <w:spacing w:before="71" w:line="240" w:lineRule="auto"/>
        <w:ind w:left="739" w:right="671" w:firstLine="717"/>
        <w:jc w:val="center"/>
      </w:pPr>
    </w:p>
    <w:p w:rsidR="00992A3A" w:rsidRDefault="00992A3A" w:rsidP="00992A3A">
      <w:pPr>
        <w:pStyle w:val="4"/>
        <w:shd w:val="clear" w:color="auto" w:fill="auto"/>
        <w:ind w:right="40"/>
      </w:pPr>
    </w:p>
    <w:p w:rsidR="00992A3A" w:rsidRDefault="00992A3A" w:rsidP="00992A3A">
      <w:pPr>
        <w:pStyle w:val="4"/>
        <w:shd w:val="clear" w:color="auto" w:fill="auto"/>
        <w:ind w:right="40"/>
      </w:pPr>
    </w:p>
    <w:p w:rsidR="00992A3A" w:rsidRDefault="00992A3A" w:rsidP="00992A3A">
      <w:pPr>
        <w:pStyle w:val="4"/>
        <w:shd w:val="clear" w:color="auto" w:fill="auto"/>
        <w:ind w:right="40"/>
      </w:pPr>
    </w:p>
    <w:p w:rsidR="00992A3A" w:rsidRDefault="000962F1" w:rsidP="00992A3A">
      <w:pPr>
        <w:pStyle w:val="4"/>
        <w:shd w:val="clear" w:color="auto" w:fill="auto"/>
        <w:ind w:right="40"/>
      </w:pPr>
      <w:r>
        <w:t xml:space="preserve">ПОЛОЖЕНИЕ О СИСТЕМЕ (ЦЕЛЕВОЙ МОДЕЛИ) </w:t>
      </w:r>
      <w:r w:rsidR="00992A3A">
        <w:br/>
      </w:r>
      <w:r>
        <w:t>НАСТАВНИЧЕСТВА</w:t>
      </w:r>
      <w:r w:rsidRPr="00992A3A">
        <w:t xml:space="preserve"> </w:t>
      </w:r>
      <w:r w:rsidR="00992A3A">
        <w:br/>
      </w:r>
      <w:r>
        <w:t>ПЕДАГОГИЧЕСКИХ</w:t>
      </w:r>
      <w:r w:rsidRPr="00992A3A">
        <w:t xml:space="preserve"> </w:t>
      </w:r>
      <w:r>
        <w:t>РАБОТНИКОВ</w:t>
      </w:r>
      <w:r w:rsidRPr="00992A3A">
        <w:t xml:space="preserve"> </w:t>
      </w:r>
    </w:p>
    <w:p w:rsidR="00992A3A" w:rsidRDefault="00992A3A" w:rsidP="00992A3A">
      <w:pPr>
        <w:pStyle w:val="4"/>
        <w:shd w:val="clear" w:color="auto" w:fill="auto"/>
        <w:ind w:right="40"/>
      </w:pPr>
    </w:p>
    <w:p w:rsidR="00B90CA7" w:rsidRDefault="000962F1" w:rsidP="00992A3A">
      <w:pPr>
        <w:pStyle w:val="4"/>
        <w:shd w:val="clear" w:color="auto" w:fill="auto"/>
        <w:ind w:right="40"/>
      </w:pPr>
      <w:r>
        <w:t>В</w:t>
      </w:r>
      <w:r w:rsidRPr="00992A3A">
        <w:t xml:space="preserve"> </w:t>
      </w:r>
      <w:r w:rsidR="00992A3A" w:rsidRPr="00992A3A">
        <w:t>ГБДОУ ДЕТСКИЙ САД КОМПЕНСИРУЮЩЕГО ВИДА № 118 АДМИРАЛТЕЙСКОГО РАЙОНА САНКТ-ПЕТЕРБУРГА</w:t>
      </w:r>
    </w:p>
    <w:p w:rsidR="00992A3A" w:rsidRDefault="00992A3A" w:rsidP="00992A3A">
      <w:pPr>
        <w:pStyle w:val="4"/>
        <w:shd w:val="clear" w:color="auto" w:fill="auto"/>
        <w:ind w:right="40"/>
      </w:pPr>
    </w:p>
    <w:p w:rsidR="00992A3A" w:rsidRDefault="00992A3A" w:rsidP="00992A3A">
      <w:pPr>
        <w:pStyle w:val="4"/>
        <w:shd w:val="clear" w:color="auto" w:fill="auto"/>
        <w:ind w:right="40"/>
        <w:rPr>
          <w:b w:val="0"/>
        </w:rPr>
      </w:pPr>
    </w:p>
    <w:p w:rsidR="00992A3A" w:rsidRDefault="00992A3A" w:rsidP="00992A3A">
      <w:pPr>
        <w:pStyle w:val="4"/>
        <w:shd w:val="clear" w:color="auto" w:fill="auto"/>
        <w:ind w:right="40"/>
        <w:rPr>
          <w:b w:val="0"/>
        </w:rPr>
      </w:pPr>
    </w:p>
    <w:p w:rsidR="00992A3A" w:rsidRDefault="00992A3A" w:rsidP="00992A3A">
      <w:pPr>
        <w:pStyle w:val="4"/>
        <w:shd w:val="clear" w:color="auto" w:fill="auto"/>
        <w:ind w:right="40"/>
        <w:rPr>
          <w:b w:val="0"/>
        </w:rPr>
      </w:pPr>
    </w:p>
    <w:p w:rsidR="00992A3A" w:rsidRDefault="00992A3A" w:rsidP="00992A3A">
      <w:pPr>
        <w:pStyle w:val="4"/>
        <w:shd w:val="clear" w:color="auto" w:fill="auto"/>
        <w:ind w:right="40"/>
        <w:rPr>
          <w:b w:val="0"/>
        </w:rPr>
      </w:pPr>
    </w:p>
    <w:p w:rsidR="00992A3A" w:rsidRDefault="00992A3A" w:rsidP="00992A3A">
      <w:pPr>
        <w:pStyle w:val="4"/>
        <w:shd w:val="clear" w:color="auto" w:fill="auto"/>
        <w:ind w:right="40"/>
        <w:rPr>
          <w:b w:val="0"/>
        </w:rPr>
      </w:pPr>
    </w:p>
    <w:p w:rsidR="00992A3A" w:rsidRDefault="00992A3A" w:rsidP="00992A3A">
      <w:pPr>
        <w:pStyle w:val="4"/>
        <w:shd w:val="clear" w:color="auto" w:fill="auto"/>
        <w:ind w:right="40"/>
        <w:rPr>
          <w:b w:val="0"/>
        </w:rPr>
      </w:pPr>
    </w:p>
    <w:p w:rsidR="00992A3A" w:rsidRDefault="00992A3A" w:rsidP="00992A3A">
      <w:pPr>
        <w:pStyle w:val="4"/>
        <w:shd w:val="clear" w:color="auto" w:fill="auto"/>
        <w:ind w:right="40"/>
        <w:rPr>
          <w:b w:val="0"/>
        </w:rPr>
      </w:pPr>
    </w:p>
    <w:p w:rsidR="00992A3A" w:rsidRDefault="00992A3A" w:rsidP="00992A3A">
      <w:pPr>
        <w:pStyle w:val="4"/>
        <w:shd w:val="clear" w:color="auto" w:fill="auto"/>
        <w:ind w:right="40"/>
        <w:rPr>
          <w:b w:val="0"/>
        </w:rPr>
      </w:pPr>
    </w:p>
    <w:p w:rsidR="00992A3A" w:rsidRDefault="00992A3A" w:rsidP="00992A3A">
      <w:pPr>
        <w:pStyle w:val="4"/>
        <w:shd w:val="clear" w:color="auto" w:fill="auto"/>
        <w:ind w:right="40"/>
        <w:rPr>
          <w:b w:val="0"/>
        </w:rPr>
      </w:pPr>
    </w:p>
    <w:p w:rsidR="00992A3A" w:rsidRDefault="00992A3A" w:rsidP="00992A3A">
      <w:pPr>
        <w:pStyle w:val="4"/>
        <w:shd w:val="clear" w:color="auto" w:fill="auto"/>
        <w:ind w:right="40"/>
        <w:rPr>
          <w:b w:val="0"/>
        </w:rPr>
      </w:pPr>
    </w:p>
    <w:p w:rsidR="00992A3A" w:rsidRDefault="00992A3A" w:rsidP="00992A3A">
      <w:pPr>
        <w:pStyle w:val="4"/>
        <w:shd w:val="clear" w:color="auto" w:fill="auto"/>
        <w:ind w:right="40"/>
        <w:rPr>
          <w:b w:val="0"/>
        </w:rPr>
      </w:pPr>
    </w:p>
    <w:p w:rsidR="00992A3A" w:rsidRDefault="00992A3A" w:rsidP="00992A3A">
      <w:pPr>
        <w:pStyle w:val="4"/>
        <w:shd w:val="clear" w:color="auto" w:fill="auto"/>
        <w:ind w:right="40"/>
        <w:rPr>
          <w:b w:val="0"/>
        </w:rPr>
      </w:pPr>
    </w:p>
    <w:p w:rsidR="00992A3A" w:rsidRDefault="00992A3A" w:rsidP="00992A3A">
      <w:pPr>
        <w:pStyle w:val="4"/>
        <w:shd w:val="clear" w:color="auto" w:fill="auto"/>
        <w:ind w:right="40"/>
        <w:rPr>
          <w:b w:val="0"/>
        </w:rPr>
      </w:pPr>
    </w:p>
    <w:p w:rsidR="00992A3A" w:rsidRDefault="00992A3A" w:rsidP="00992A3A">
      <w:pPr>
        <w:pStyle w:val="4"/>
        <w:shd w:val="clear" w:color="auto" w:fill="auto"/>
        <w:ind w:right="40"/>
        <w:rPr>
          <w:b w:val="0"/>
        </w:rPr>
      </w:pPr>
    </w:p>
    <w:p w:rsidR="00992A3A" w:rsidRDefault="00992A3A" w:rsidP="00992A3A">
      <w:pPr>
        <w:pStyle w:val="4"/>
        <w:shd w:val="clear" w:color="auto" w:fill="auto"/>
        <w:ind w:right="40"/>
        <w:rPr>
          <w:b w:val="0"/>
        </w:rPr>
      </w:pPr>
    </w:p>
    <w:p w:rsidR="00992A3A" w:rsidRDefault="00992A3A" w:rsidP="00992A3A">
      <w:pPr>
        <w:pStyle w:val="4"/>
        <w:shd w:val="clear" w:color="auto" w:fill="auto"/>
        <w:ind w:right="40"/>
        <w:rPr>
          <w:b w:val="0"/>
        </w:rPr>
        <w:sectPr w:rsidR="00992A3A">
          <w:type w:val="continuous"/>
          <w:pgSz w:w="11910" w:h="16840"/>
          <w:pgMar w:top="1040" w:right="460" w:bottom="280" w:left="1020" w:header="720" w:footer="720" w:gutter="0"/>
          <w:cols w:space="720"/>
        </w:sectPr>
      </w:pPr>
      <w:r>
        <w:rPr>
          <w:b w:val="0"/>
        </w:rPr>
        <w:t>Санкт-Петербург</w:t>
      </w:r>
      <w:r>
        <w:rPr>
          <w:b w:val="0"/>
        </w:rPr>
        <w:br/>
        <w:t>2023 г.</w:t>
      </w:r>
    </w:p>
    <w:p w:rsidR="00992A3A" w:rsidRDefault="00992A3A" w:rsidP="00992A3A">
      <w:pPr>
        <w:pStyle w:val="4"/>
        <w:shd w:val="clear" w:color="auto" w:fill="auto"/>
        <w:ind w:right="40"/>
        <w:rPr>
          <w:b w:val="0"/>
        </w:rPr>
      </w:pPr>
    </w:p>
    <w:p w:rsidR="00B90CA7" w:rsidRDefault="000962F1">
      <w:pPr>
        <w:pStyle w:val="a4"/>
        <w:numPr>
          <w:ilvl w:val="0"/>
          <w:numId w:val="4"/>
        </w:numPr>
        <w:tabs>
          <w:tab w:val="left" w:pos="1062"/>
        </w:tabs>
        <w:spacing w:line="274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B90CA7" w:rsidRDefault="000962F1">
      <w:pPr>
        <w:pStyle w:val="a4"/>
        <w:numPr>
          <w:ilvl w:val="1"/>
          <w:numId w:val="4"/>
        </w:numPr>
        <w:tabs>
          <w:tab w:val="left" w:pos="1292"/>
          <w:tab w:val="left" w:pos="1831"/>
          <w:tab w:val="left" w:pos="3034"/>
          <w:tab w:val="left" w:pos="5423"/>
          <w:tab w:val="left" w:pos="7767"/>
          <w:tab w:val="left" w:pos="8959"/>
        </w:tabs>
        <w:ind w:right="106" w:firstLine="708"/>
        <w:jc w:val="both"/>
        <w:rPr>
          <w:sz w:val="24"/>
        </w:rPr>
      </w:pPr>
      <w:r>
        <w:rPr>
          <w:sz w:val="24"/>
        </w:rPr>
        <w:t>Настоящее Положение о системе (целевой модели)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 w:rsidR="0023554A">
        <w:rPr>
          <w:sz w:val="24"/>
          <w:lang w:bidi="ru-RU"/>
        </w:rPr>
        <w:t>г</w:t>
      </w:r>
      <w:r w:rsidR="0023554A" w:rsidRPr="0023554A">
        <w:rPr>
          <w:sz w:val="24"/>
          <w:lang w:bidi="ru-RU"/>
        </w:rPr>
        <w:t>осударственном бюджетном дошкольном образовательном учреждении детский сад компенсирующего вида № 118 Адмиралтейского района Санкт-Петербурга</w:t>
      </w:r>
      <w:r w:rsidR="0023554A">
        <w:rPr>
          <w:sz w:val="24"/>
          <w:lang w:bidi="ru-RU"/>
        </w:rPr>
        <w:t xml:space="preserve"> (далее – образовательная организация)</w:t>
      </w:r>
      <w:r w:rsidR="0023554A" w:rsidRPr="0023554A">
        <w:rPr>
          <w:sz w:val="24"/>
          <w:lang w:bidi="ru-RU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 w:rsidR="0023554A" w:rsidRPr="0023554A">
        <w:rPr>
          <w:sz w:val="24"/>
        </w:rPr>
        <w:t>далее</w:t>
      </w:r>
      <w:r w:rsidR="0023554A">
        <w:rPr>
          <w:i/>
          <w:sz w:val="24"/>
        </w:rPr>
        <w:t xml:space="preserve"> </w:t>
      </w:r>
      <w:r w:rsidR="0023554A">
        <w:rPr>
          <w:sz w:val="24"/>
        </w:rPr>
        <w:t>– Положение) разработано</w:t>
      </w:r>
      <w:r w:rsidR="0023554A">
        <w:rPr>
          <w:sz w:val="24"/>
        </w:rPr>
        <w:tab/>
        <w:t xml:space="preserve">в </w:t>
      </w:r>
      <w:r>
        <w:rPr>
          <w:spacing w:val="-1"/>
          <w:sz w:val="24"/>
        </w:rPr>
        <w:t>соответствии</w:t>
      </w:r>
      <w:r w:rsidR="0023554A"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нормативной 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базой 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наставничества.</w:t>
      </w:r>
    </w:p>
    <w:p w:rsidR="00B90CA7" w:rsidRDefault="000962F1">
      <w:pPr>
        <w:pStyle w:val="a4"/>
        <w:numPr>
          <w:ilvl w:val="1"/>
          <w:numId w:val="4"/>
        </w:numPr>
        <w:tabs>
          <w:tab w:val="left" w:pos="1242"/>
        </w:tabs>
        <w:ind w:left="1241" w:hanging="42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понятия:</w:t>
      </w:r>
    </w:p>
    <w:p w:rsidR="00B90CA7" w:rsidRDefault="000962F1">
      <w:pPr>
        <w:pStyle w:val="a3"/>
        <w:ind w:right="108"/>
      </w:pPr>
      <w:r>
        <w:rPr>
          <w:i/>
        </w:rPr>
        <w:t>Наставник</w:t>
      </w:r>
      <w:r w:rsidR="00896AA5">
        <w:rPr>
          <w:i/>
        </w:rPr>
        <w:t xml:space="preserve"> </w:t>
      </w:r>
      <w:r>
        <w:rPr>
          <w:i/>
        </w:rPr>
        <w:t>–</w:t>
      </w:r>
      <w:r w:rsidR="00896AA5">
        <w:rPr>
          <w:i/>
        </w:rPr>
        <w:t xml:space="preserve"> </w:t>
      </w:r>
      <w:r>
        <w:t>педагогический</w:t>
      </w:r>
      <w:r w:rsidR="00896AA5">
        <w:t xml:space="preserve"> </w:t>
      </w:r>
      <w:r w:rsidR="0023554A">
        <w:t>работник, назначаемый ответственным</w:t>
      </w:r>
      <w:r>
        <w:rPr>
          <w:spacing w:val="-57"/>
        </w:rPr>
        <w:t xml:space="preserve"> </w:t>
      </w:r>
      <w:r>
        <w:t>за профессиональную и должностную адаптацию лица, в отношении которого осуществляется</w:t>
      </w:r>
      <w:r>
        <w:rPr>
          <w:spacing w:val="1"/>
        </w:rPr>
        <w:t xml:space="preserve"> </w:t>
      </w:r>
      <w:r>
        <w:t>наставническая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B90CA7" w:rsidRDefault="000962F1">
      <w:pPr>
        <w:pStyle w:val="a3"/>
        <w:ind w:right="105"/>
      </w:pPr>
      <w:r>
        <w:rPr>
          <w:i/>
        </w:rPr>
        <w:t>Наставляемый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 с наставником и при его помощи и поддержке приобретает новый опыт, развивает</w:t>
      </w:r>
      <w:r>
        <w:rPr>
          <w:spacing w:val="-57"/>
        </w:rPr>
        <w:t xml:space="preserve"> </w:t>
      </w:r>
      <w:r>
        <w:t>необходимые навыки и компетенции, добивается предсказуемых результатов,</w:t>
      </w:r>
      <w:r>
        <w:rPr>
          <w:spacing w:val="1"/>
        </w:rPr>
        <w:t xml:space="preserve"> </w:t>
      </w:r>
      <w:r>
        <w:t>преодолевая тем</w:t>
      </w:r>
      <w:r>
        <w:rPr>
          <w:spacing w:val="1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свои профессиональные затруднения.</w:t>
      </w:r>
    </w:p>
    <w:p w:rsidR="00B90CA7" w:rsidRPr="00896AA5" w:rsidRDefault="000962F1">
      <w:pPr>
        <w:pStyle w:val="a3"/>
        <w:ind w:right="105"/>
        <w:rPr>
          <w:b/>
        </w:rPr>
      </w:pPr>
      <w:r w:rsidRPr="00896AA5">
        <w:rPr>
          <w:b/>
          <w:i/>
        </w:rPr>
        <w:t>Куратор</w:t>
      </w:r>
      <w:r w:rsidR="00896AA5" w:rsidRPr="00896AA5">
        <w:rPr>
          <w:b/>
          <w:i/>
        </w:rPr>
        <w:t xml:space="preserve"> </w:t>
      </w:r>
      <w:r w:rsidRPr="00896AA5">
        <w:rPr>
          <w:b/>
          <w:i/>
        </w:rPr>
        <w:t>–</w:t>
      </w:r>
      <w:r w:rsidR="00896AA5" w:rsidRPr="00896AA5">
        <w:rPr>
          <w:b/>
          <w:i/>
        </w:rPr>
        <w:t xml:space="preserve"> </w:t>
      </w:r>
      <w:r w:rsidRPr="00896AA5">
        <w:rPr>
          <w:b/>
        </w:rPr>
        <w:t>сотрудник</w:t>
      </w:r>
      <w:r w:rsidR="00896AA5" w:rsidRPr="00896AA5">
        <w:rPr>
          <w:b/>
        </w:rPr>
        <w:t xml:space="preserve"> </w:t>
      </w:r>
      <w:r w:rsidRPr="00896AA5">
        <w:rPr>
          <w:b/>
        </w:rPr>
        <w:t>образовательной</w:t>
      </w:r>
      <w:r w:rsidR="00896AA5" w:rsidRPr="00896AA5">
        <w:rPr>
          <w:b/>
        </w:rPr>
        <w:t xml:space="preserve"> </w:t>
      </w:r>
      <w:r w:rsidRPr="00896AA5">
        <w:rPr>
          <w:b/>
        </w:rPr>
        <w:t>организации,</w:t>
      </w:r>
      <w:r w:rsidR="00896AA5" w:rsidRPr="00896AA5">
        <w:rPr>
          <w:b/>
        </w:rPr>
        <w:t xml:space="preserve"> </w:t>
      </w:r>
      <w:r w:rsidRPr="00896AA5">
        <w:rPr>
          <w:b/>
        </w:rPr>
        <w:t>учреждения</w:t>
      </w:r>
      <w:r w:rsidR="00896AA5" w:rsidRPr="00896AA5">
        <w:rPr>
          <w:b/>
        </w:rPr>
        <w:t xml:space="preserve"> </w:t>
      </w:r>
      <w:r w:rsidRPr="00896AA5">
        <w:rPr>
          <w:b/>
        </w:rPr>
        <w:t>из</w:t>
      </w:r>
      <w:r w:rsidR="00896AA5" w:rsidRPr="00896AA5">
        <w:rPr>
          <w:b/>
        </w:rPr>
        <w:t xml:space="preserve"> </w:t>
      </w:r>
      <w:r w:rsidRPr="00896AA5">
        <w:rPr>
          <w:b/>
        </w:rPr>
        <w:t>числа</w:t>
      </w:r>
      <w:r w:rsidRPr="00896AA5">
        <w:rPr>
          <w:b/>
          <w:spacing w:val="1"/>
        </w:rPr>
        <w:t xml:space="preserve"> </w:t>
      </w:r>
      <w:r w:rsidRPr="00896AA5">
        <w:rPr>
          <w:b/>
        </w:rPr>
        <w:t>ее</w:t>
      </w:r>
      <w:r w:rsidRPr="00896AA5">
        <w:rPr>
          <w:b/>
          <w:spacing w:val="1"/>
        </w:rPr>
        <w:t xml:space="preserve"> </w:t>
      </w:r>
      <w:r w:rsidRPr="00896AA5">
        <w:rPr>
          <w:b/>
        </w:rPr>
        <w:t>социальных</w:t>
      </w:r>
      <w:r w:rsidRPr="00896AA5">
        <w:rPr>
          <w:b/>
          <w:spacing w:val="1"/>
        </w:rPr>
        <w:t xml:space="preserve"> </w:t>
      </w:r>
      <w:r w:rsidRPr="00896AA5">
        <w:rPr>
          <w:b/>
        </w:rPr>
        <w:t>партнеров</w:t>
      </w:r>
      <w:r w:rsidRPr="00896AA5">
        <w:rPr>
          <w:b/>
          <w:spacing w:val="1"/>
        </w:rPr>
        <w:t xml:space="preserve"> </w:t>
      </w:r>
      <w:r w:rsidRPr="00896AA5">
        <w:rPr>
          <w:b/>
        </w:rPr>
        <w:t>(другие</w:t>
      </w:r>
      <w:r w:rsidRPr="00896AA5">
        <w:rPr>
          <w:b/>
          <w:spacing w:val="1"/>
        </w:rPr>
        <w:t xml:space="preserve"> </w:t>
      </w:r>
      <w:r w:rsidRPr="00896AA5">
        <w:rPr>
          <w:b/>
        </w:rPr>
        <w:t>образовательные</w:t>
      </w:r>
      <w:r w:rsidRPr="00896AA5">
        <w:rPr>
          <w:b/>
          <w:spacing w:val="1"/>
        </w:rPr>
        <w:t xml:space="preserve"> </w:t>
      </w:r>
      <w:r w:rsidRPr="00896AA5">
        <w:rPr>
          <w:b/>
        </w:rPr>
        <w:t>учреждения</w:t>
      </w:r>
      <w:r w:rsidRPr="00896AA5">
        <w:rPr>
          <w:b/>
          <w:spacing w:val="1"/>
        </w:rPr>
        <w:t xml:space="preserve"> </w:t>
      </w:r>
      <w:r w:rsidRPr="00896AA5">
        <w:rPr>
          <w:b/>
        </w:rPr>
        <w:t>–</w:t>
      </w:r>
      <w:r w:rsidRPr="00896AA5">
        <w:rPr>
          <w:b/>
          <w:spacing w:val="1"/>
        </w:rPr>
        <w:t xml:space="preserve"> </w:t>
      </w:r>
      <w:r w:rsidRPr="00896AA5">
        <w:rPr>
          <w:b/>
        </w:rPr>
        <w:t>школы,</w:t>
      </w:r>
      <w:r w:rsidRPr="00896AA5">
        <w:rPr>
          <w:b/>
          <w:spacing w:val="1"/>
        </w:rPr>
        <w:t xml:space="preserve"> </w:t>
      </w:r>
      <w:r w:rsidRPr="00896AA5">
        <w:rPr>
          <w:b/>
        </w:rPr>
        <w:t>вузы,</w:t>
      </w:r>
      <w:r w:rsidRPr="00896AA5">
        <w:rPr>
          <w:b/>
          <w:spacing w:val="1"/>
        </w:rPr>
        <w:t xml:space="preserve"> </w:t>
      </w:r>
      <w:r w:rsidRPr="00896AA5">
        <w:rPr>
          <w:b/>
        </w:rPr>
        <w:t>колледжи;</w:t>
      </w:r>
      <w:r w:rsidRPr="00896AA5">
        <w:rPr>
          <w:b/>
          <w:spacing w:val="1"/>
        </w:rPr>
        <w:t xml:space="preserve"> </w:t>
      </w:r>
      <w:r w:rsidRPr="00896AA5">
        <w:rPr>
          <w:b/>
        </w:rPr>
        <w:t>учреждения культуры и спорта, дополнительного профессионального образования, предприятия и</w:t>
      </w:r>
      <w:r w:rsidRPr="00896AA5">
        <w:rPr>
          <w:b/>
          <w:spacing w:val="1"/>
        </w:rPr>
        <w:t xml:space="preserve"> </w:t>
      </w:r>
      <w:r w:rsidRPr="00896AA5">
        <w:rPr>
          <w:b/>
        </w:rPr>
        <w:t>др.),</w:t>
      </w:r>
      <w:r w:rsidRPr="00896AA5">
        <w:rPr>
          <w:b/>
          <w:spacing w:val="-2"/>
        </w:rPr>
        <w:t xml:space="preserve"> </w:t>
      </w:r>
      <w:r w:rsidRPr="00896AA5">
        <w:rPr>
          <w:b/>
        </w:rPr>
        <w:t>который</w:t>
      </w:r>
      <w:r w:rsidRPr="00896AA5">
        <w:rPr>
          <w:b/>
          <w:spacing w:val="-1"/>
        </w:rPr>
        <w:t xml:space="preserve"> </w:t>
      </w:r>
      <w:r w:rsidRPr="00896AA5">
        <w:rPr>
          <w:b/>
        </w:rPr>
        <w:t>отвечает</w:t>
      </w:r>
      <w:r w:rsidRPr="00896AA5">
        <w:rPr>
          <w:b/>
          <w:spacing w:val="-2"/>
        </w:rPr>
        <w:t xml:space="preserve"> </w:t>
      </w:r>
      <w:r w:rsidRPr="00896AA5">
        <w:rPr>
          <w:b/>
        </w:rPr>
        <w:t>за</w:t>
      </w:r>
      <w:r w:rsidRPr="00896AA5">
        <w:rPr>
          <w:b/>
          <w:spacing w:val="-1"/>
        </w:rPr>
        <w:t xml:space="preserve"> </w:t>
      </w:r>
      <w:r w:rsidRPr="00896AA5">
        <w:rPr>
          <w:b/>
        </w:rPr>
        <w:t>реализацию</w:t>
      </w:r>
      <w:r w:rsidRPr="00896AA5">
        <w:rPr>
          <w:b/>
          <w:spacing w:val="-3"/>
        </w:rPr>
        <w:t xml:space="preserve"> </w:t>
      </w:r>
      <w:r w:rsidRPr="00896AA5">
        <w:rPr>
          <w:b/>
        </w:rPr>
        <w:t>персонализированных(ой)</w:t>
      </w:r>
      <w:r w:rsidRPr="00896AA5">
        <w:rPr>
          <w:b/>
          <w:spacing w:val="-2"/>
        </w:rPr>
        <w:t xml:space="preserve"> </w:t>
      </w:r>
      <w:r w:rsidRPr="00896AA5">
        <w:rPr>
          <w:b/>
        </w:rPr>
        <w:t>программ(ы)</w:t>
      </w:r>
      <w:r w:rsidRPr="00896AA5">
        <w:rPr>
          <w:b/>
          <w:spacing w:val="2"/>
        </w:rPr>
        <w:t xml:space="preserve"> </w:t>
      </w:r>
      <w:r w:rsidRPr="00896AA5">
        <w:rPr>
          <w:b/>
        </w:rPr>
        <w:t>наставничества.</w:t>
      </w:r>
    </w:p>
    <w:p w:rsidR="00B90CA7" w:rsidRDefault="000962F1">
      <w:pPr>
        <w:pStyle w:val="a3"/>
        <w:ind w:right="105"/>
      </w:pPr>
      <w:r>
        <w:rPr>
          <w:i/>
        </w:rPr>
        <w:t>Наставничество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квалифицированному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 наставничество.</w:t>
      </w:r>
    </w:p>
    <w:p w:rsidR="00B90CA7" w:rsidRDefault="000962F1">
      <w:pPr>
        <w:pStyle w:val="a3"/>
        <w:ind w:right="104"/>
      </w:pPr>
      <w:r>
        <w:rPr>
          <w:i/>
        </w:rPr>
        <w:t xml:space="preserve">Форма наставничества </w:t>
      </w:r>
      <w:r>
        <w:rPr>
          <w:b/>
        </w:rPr>
        <w:t xml:space="preserve">– </w:t>
      </w:r>
      <w:r>
        <w:t>способ реализации системы (целевой 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через организацию работы наставнической пары/группы, участники которой находятся в заданной</w:t>
      </w:r>
      <w:r>
        <w:rPr>
          <w:spacing w:val="1"/>
        </w:rPr>
        <w:t xml:space="preserve"> </w:t>
      </w:r>
      <w:r>
        <w:t>ролевой</w:t>
      </w:r>
      <w:r>
        <w:rPr>
          <w:spacing w:val="-1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определяемой основной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и позицией</w:t>
      </w:r>
      <w:r>
        <w:rPr>
          <w:spacing w:val="-1"/>
        </w:rPr>
        <w:t xml:space="preserve"> </w:t>
      </w:r>
      <w:r>
        <w:t>участников.</w:t>
      </w:r>
    </w:p>
    <w:p w:rsidR="00B90CA7" w:rsidRPr="00896AA5" w:rsidRDefault="000962F1">
      <w:pPr>
        <w:pStyle w:val="a3"/>
        <w:tabs>
          <w:tab w:val="left" w:pos="2764"/>
          <w:tab w:val="left" w:pos="4178"/>
          <w:tab w:val="left" w:pos="6390"/>
          <w:tab w:val="left" w:pos="9084"/>
        </w:tabs>
        <w:ind w:right="105"/>
        <w:rPr>
          <w:b/>
        </w:rPr>
      </w:pPr>
      <w:r w:rsidRPr="00896AA5">
        <w:rPr>
          <w:b/>
          <w:i/>
        </w:rPr>
        <w:t>Персонализированная</w:t>
      </w:r>
      <w:r w:rsidRPr="00896AA5">
        <w:rPr>
          <w:b/>
          <w:i/>
          <w:spacing w:val="1"/>
        </w:rPr>
        <w:t xml:space="preserve"> </w:t>
      </w:r>
      <w:r w:rsidRPr="00896AA5">
        <w:rPr>
          <w:b/>
          <w:i/>
        </w:rPr>
        <w:t>программа</w:t>
      </w:r>
      <w:r w:rsidRPr="00896AA5">
        <w:rPr>
          <w:b/>
          <w:i/>
          <w:spacing w:val="1"/>
        </w:rPr>
        <w:t xml:space="preserve"> </w:t>
      </w:r>
      <w:r w:rsidRPr="00896AA5">
        <w:rPr>
          <w:b/>
          <w:i/>
        </w:rPr>
        <w:t>наставничества</w:t>
      </w:r>
      <w:r w:rsidRPr="00896AA5">
        <w:rPr>
          <w:b/>
          <w:i/>
          <w:spacing w:val="1"/>
        </w:rPr>
        <w:t xml:space="preserve"> </w:t>
      </w:r>
      <w:r w:rsidRPr="00896AA5">
        <w:rPr>
          <w:b/>
        </w:rPr>
        <w:t>–</w:t>
      </w:r>
      <w:r w:rsidRPr="00896AA5">
        <w:rPr>
          <w:b/>
          <w:spacing w:val="1"/>
        </w:rPr>
        <w:t xml:space="preserve"> </w:t>
      </w:r>
      <w:r w:rsidRPr="00896AA5">
        <w:rPr>
          <w:b/>
        </w:rPr>
        <w:t>это</w:t>
      </w:r>
      <w:r w:rsidRPr="00896AA5">
        <w:rPr>
          <w:b/>
          <w:spacing w:val="1"/>
        </w:rPr>
        <w:t xml:space="preserve"> </w:t>
      </w:r>
      <w:r w:rsidRPr="00896AA5">
        <w:rPr>
          <w:b/>
        </w:rPr>
        <w:t>краткосрочная</w:t>
      </w:r>
      <w:r w:rsidRPr="00896AA5">
        <w:rPr>
          <w:b/>
          <w:spacing w:val="1"/>
        </w:rPr>
        <w:t xml:space="preserve"> </w:t>
      </w:r>
      <w:r w:rsidRPr="00896AA5">
        <w:rPr>
          <w:b/>
        </w:rPr>
        <w:t>персонализированная программа (от 3 месяцев до 1 года), включающая описание форм и видов</w:t>
      </w:r>
      <w:r w:rsidRPr="00896AA5">
        <w:rPr>
          <w:b/>
          <w:spacing w:val="1"/>
        </w:rPr>
        <w:t xml:space="preserve"> </w:t>
      </w:r>
      <w:r w:rsidRPr="00896AA5">
        <w:rPr>
          <w:b/>
        </w:rPr>
        <w:t>наставничества,</w:t>
      </w:r>
      <w:r w:rsidRPr="00896AA5">
        <w:rPr>
          <w:b/>
          <w:spacing w:val="1"/>
        </w:rPr>
        <w:t xml:space="preserve"> </w:t>
      </w:r>
      <w:r w:rsidRPr="00896AA5">
        <w:rPr>
          <w:b/>
        </w:rPr>
        <w:t>участников</w:t>
      </w:r>
      <w:r w:rsidRPr="00896AA5">
        <w:rPr>
          <w:b/>
          <w:spacing w:val="1"/>
        </w:rPr>
        <w:t xml:space="preserve"> </w:t>
      </w:r>
      <w:r w:rsidRPr="00896AA5">
        <w:rPr>
          <w:b/>
        </w:rPr>
        <w:t>наставнической</w:t>
      </w:r>
      <w:r w:rsidRPr="00896AA5">
        <w:rPr>
          <w:b/>
          <w:spacing w:val="1"/>
        </w:rPr>
        <w:t xml:space="preserve"> </w:t>
      </w:r>
      <w:r w:rsidRPr="00896AA5">
        <w:rPr>
          <w:b/>
        </w:rPr>
        <w:t>деятельности,</w:t>
      </w:r>
      <w:r w:rsidRPr="00896AA5">
        <w:rPr>
          <w:b/>
          <w:spacing w:val="1"/>
        </w:rPr>
        <w:t xml:space="preserve"> </w:t>
      </w:r>
      <w:r w:rsidRPr="00896AA5">
        <w:rPr>
          <w:b/>
        </w:rPr>
        <w:t>направления</w:t>
      </w:r>
      <w:r w:rsidRPr="00896AA5">
        <w:rPr>
          <w:b/>
          <w:spacing w:val="1"/>
        </w:rPr>
        <w:t xml:space="preserve"> </w:t>
      </w:r>
      <w:r w:rsidRPr="00896AA5">
        <w:rPr>
          <w:b/>
        </w:rPr>
        <w:t>наставнической</w:t>
      </w:r>
      <w:r w:rsidRPr="00896AA5">
        <w:rPr>
          <w:b/>
          <w:spacing w:val="1"/>
        </w:rPr>
        <w:t xml:space="preserve"> </w:t>
      </w:r>
      <w:r w:rsidR="0023554A">
        <w:rPr>
          <w:b/>
        </w:rPr>
        <w:t>деятельности</w:t>
      </w:r>
      <w:r w:rsidR="0023554A">
        <w:rPr>
          <w:b/>
        </w:rPr>
        <w:tab/>
        <w:t>и</w:t>
      </w:r>
      <w:r w:rsidR="0023554A">
        <w:rPr>
          <w:b/>
        </w:rPr>
        <w:tab/>
        <w:t xml:space="preserve">перечень мероприятий, </w:t>
      </w:r>
      <w:bookmarkStart w:id="0" w:name="_GoBack"/>
      <w:bookmarkEnd w:id="0"/>
      <w:r w:rsidRPr="00896AA5">
        <w:rPr>
          <w:b/>
        </w:rPr>
        <w:t>нацеленных</w:t>
      </w:r>
      <w:r w:rsidRPr="00896AA5">
        <w:rPr>
          <w:b/>
          <w:spacing w:val="-58"/>
        </w:rPr>
        <w:t xml:space="preserve"> </w:t>
      </w:r>
      <w:r w:rsidRPr="00896AA5">
        <w:rPr>
          <w:b/>
        </w:rPr>
        <w:t>на</w:t>
      </w:r>
      <w:r w:rsidR="00896AA5" w:rsidRPr="00896AA5">
        <w:rPr>
          <w:b/>
        </w:rPr>
        <w:t xml:space="preserve"> </w:t>
      </w:r>
      <w:r w:rsidRPr="00896AA5">
        <w:rPr>
          <w:b/>
        </w:rPr>
        <w:t>устранение</w:t>
      </w:r>
      <w:r w:rsidR="00896AA5" w:rsidRPr="00896AA5">
        <w:rPr>
          <w:b/>
        </w:rPr>
        <w:t xml:space="preserve"> </w:t>
      </w:r>
      <w:r w:rsidRPr="00896AA5">
        <w:rPr>
          <w:b/>
        </w:rPr>
        <w:t>выявленных</w:t>
      </w:r>
      <w:r w:rsidR="00896AA5" w:rsidRPr="00896AA5">
        <w:rPr>
          <w:b/>
        </w:rPr>
        <w:t xml:space="preserve"> </w:t>
      </w:r>
      <w:r w:rsidRPr="00896AA5">
        <w:rPr>
          <w:b/>
        </w:rPr>
        <w:t>профессиональных</w:t>
      </w:r>
      <w:r w:rsidR="00896AA5" w:rsidRPr="00896AA5">
        <w:rPr>
          <w:b/>
        </w:rPr>
        <w:t xml:space="preserve"> </w:t>
      </w:r>
      <w:r w:rsidRPr="00896AA5">
        <w:rPr>
          <w:b/>
        </w:rPr>
        <w:t>затруднений/запросов</w:t>
      </w:r>
      <w:r w:rsidR="00896AA5" w:rsidRPr="00896AA5">
        <w:rPr>
          <w:b/>
        </w:rPr>
        <w:t xml:space="preserve"> </w:t>
      </w:r>
      <w:r w:rsidRPr="00896AA5">
        <w:rPr>
          <w:b/>
        </w:rPr>
        <w:t>наставляемого</w:t>
      </w:r>
      <w:r w:rsidRPr="00896AA5">
        <w:rPr>
          <w:b/>
          <w:spacing w:val="-57"/>
        </w:rPr>
        <w:t xml:space="preserve"> </w:t>
      </w:r>
      <w:r w:rsidRPr="00896AA5">
        <w:rPr>
          <w:b/>
        </w:rPr>
        <w:t>и</w:t>
      </w:r>
      <w:r w:rsidRPr="00896AA5">
        <w:rPr>
          <w:b/>
          <w:spacing w:val="-1"/>
        </w:rPr>
        <w:t xml:space="preserve"> </w:t>
      </w:r>
      <w:r w:rsidRPr="00896AA5">
        <w:rPr>
          <w:b/>
        </w:rPr>
        <w:t>на</w:t>
      </w:r>
      <w:r w:rsidRPr="00896AA5">
        <w:rPr>
          <w:b/>
          <w:spacing w:val="-1"/>
        </w:rPr>
        <w:t xml:space="preserve"> </w:t>
      </w:r>
      <w:r w:rsidRPr="00896AA5">
        <w:rPr>
          <w:b/>
        </w:rPr>
        <w:t>поддержку</w:t>
      </w:r>
      <w:r w:rsidRPr="00896AA5">
        <w:rPr>
          <w:b/>
          <w:spacing w:val="-8"/>
        </w:rPr>
        <w:t xml:space="preserve"> </w:t>
      </w:r>
      <w:r w:rsidRPr="00896AA5">
        <w:rPr>
          <w:b/>
        </w:rPr>
        <w:t>его</w:t>
      </w:r>
      <w:r w:rsidRPr="00896AA5">
        <w:rPr>
          <w:b/>
          <w:spacing w:val="2"/>
        </w:rPr>
        <w:t xml:space="preserve"> </w:t>
      </w:r>
      <w:r w:rsidRPr="00896AA5">
        <w:rPr>
          <w:b/>
        </w:rPr>
        <w:t>сильных</w:t>
      </w:r>
      <w:r w:rsidRPr="00896AA5">
        <w:rPr>
          <w:b/>
          <w:spacing w:val="2"/>
        </w:rPr>
        <w:t xml:space="preserve"> </w:t>
      </w:r>
      <w:r w:rsidRPr="00896AA5">
        <w:rPr>
          <w:b/>
        </w:rPr>
        <w:t>сторон</w:t>
      </w:r>
      <w:r w:rsidRPr="00896AA5">
        <w:rPr>
          <w:b/>
          <w:spacing w:val="5"/>
        </w:rPr>
        <w:t xml:space="preserve"> </w:t>
      </w:r>
      <w:r w:rsidRPr="00896AA5">
        <w:rPr>
          <w:b/>
        </w:rPr>
        <w:t>(Приложение 1).</w:t>
      </w:r>
    </w:p>
    <w:p w:rsidR="00B90CA7" w:rsidRDefault="000962F1">
      <w:pPr>
        <w:pStyle w:val="a4"/>
        <w:numPr>
          <w:ilvl w:val="1"/>
          <w:numId w:val="4"/>
        </w:numPr>
        <w:tabs>
          <w:tab w:val="left" w:pos="1304"/>
        </w:tabs>
        <w:ind w:right="109" w:firstLine="708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B90CA7" w:rsidRDefault="000962F1">
      <w:pPr>
        <w:pStyle w:val="a4"/>
        <w:numPr>
          <w:ilvl w:val="0"/>
          <w:numId w:val="3"/>
        </w:numPr>
        <w:tabs>
          <w:tab w:val="left" w:pos="1530"/>
        </w:tabs>
        <w:ind w:right="105" w:firstLine="708"/>
        <w:jc w:val="both"/>
        <w:rPr>
          <w:sz w:val="24"/>
        </w:rPr>
      </w:pPr>
      <w:proofErr w:type="gramStart"/>
      <w:r>
        <w:rPr>
          <w:sz w:val="24"/>
        </w:rPr>
        <w:t>принцип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научности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B90CA7" w:rsidRDefault="000962F1">
      <w:pPr>
        <w:pStyle w:val="a4"/>
        <w:numPr>
          <w:ilvl w:val="0"/>
          <w:numId w:val="3"/>
        </w:numPr>
        <w:tabs>
          <w:tab w:val="left" w:pos="1530"/>
        </w:tabs>
        <w:ind w:right="106" w:firstLine="708"/>
        <w:jc w:val="both"/>
        <w:rPr>
          <w:sz w:val="24"/>
        </w:rPr>
      </w:pPr>
      <w:proofErr w:type="gramStart"/>
      <w:r>
        <w:rPr>
          <w:sz w:val="24"/>
        </w:rPr>
        <w:t>принцип</w:t>
      </w:r>
      <w:proofErr w:type="gramEnd"/>
      <w:r>
        <w:rPr>
          <w:sz w:val="24"/>
        </w:rPr>
        <w:t xml:space="preserve"> системности и стратегической 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 предполагает разработку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 практик наставничества с максимальным охватом всех необходимых 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B90CA7" w:rsidRDefault="000962F1">
      <w:pPr>
        <w:pStyle w:val="a4"/>
        <w:numPr>
          <w:ilvl w:val="0"/>
          <w:numId w:val="3"/>
        </w:numPr>
        <w:tabs>
          <w:tab w:val="left" w:pos="1530"/>
        </w:tabs>
        <w:ind w:right="106" w:firstLine="708"/>
        <w:jc w:val="both"/>
        <w:rPr>
          <w:sz w:val="24"/>
        </w:rPr>
      </w:pPr>
      <w:proofErr w:type="gramStart"/>
      <w:r>
        <w:rPr>
          <w:sz w:val="24"/>
        </w:rPr>
        <w:t>принцип</w:t>
      </w:r>
      <w:proofErr w:type="gramEnd"/>
      <w:r>
        <w:rPr>
          <w:spacing w:val="1"/>
          <w:sz w:val="24"/>
        </w:rPr>
        <w:t xml:space="preserve"> </w:t>
      </w:r>
      <w:r>
        <w:rPr>
          <w:i/>
          <w:sz w:val="24"/>
        </w:rPr>
        <w:t>легитимности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подразумевает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нормативно-правовой базе;</w:t>
      </w:r>
    </w:p>
    <w:p w:rsidR="00B90CA7" w:rsidRDefault="000962F1">
      <w:pPr>
        <w:pStyle w:val="a4"/>
        <w:numPr>
          <w:ilvl w:val="0"/>
          <w:numId w:val="3"/>
        </w:numPr>
        <w:tabs>
          <w:tab w:val="left" w:pos="1530"/>
        </w:tabs>
        <w:ind w:right="104" w:firstLine="708"/>
        <w:jc w:val="both"/>
        <w:rPr>
          <w:sz w:val="24"/>
        </w:rPr>
      </w:pPr>
      <w:proofErr w:type="gramStart"/>
      <w:r>
        <w:rPr>
          <w:sz w:val="24"/>
        </w:rPr>
        <w:t>принцип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 xml:space="preserve">обеспечения суверенных прав личности </w:t>
      </w:r>
      <w:r>
        <w:rPr>
          <w:sz w:val="24"/>
        </w:rPr>
        <w:t>предполагает приоритет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наставника;</w:t>
      </w:r>
    </w:p>
    <w:p w:rsidR="00B90CA7" w:rsidRDefault="000962F1">
      <w:pPr>
        <w:pStyle w:val="a4"/>
        <w:numPr>
          <w:ilvl w:val="0"/>
          <w:numId w:val="3"/>
        </w:numPr>
        <w:tabs>
          <w:tab w:val="left" w:pos="1530"/>
        </w:tabs>
        <w:spacing w:before="1"/>
        <w:ind w:left="1529" w:hanging="709"/>
        <w:jc w:val="both"/>
        <w:rPr>
          <w:i/>
          <w:sz w:val="24"/>
        </w:rPr>
      </w:pPr>
      <w:proofErr w:type="gramStart"/>
      <w:r>
        <w:rPr>
          <w:sz w:val="24"/>
        </w:rPr>
        <w:t>принцип</w:t>
      </w:r>
      <w:proofErr w:type="gramEnd"/>
      <w:r w:rsidR="00896AA5">
        <w:rPr>
          <w:sz w:val="24"/>
        </w:rPr>
        <w:t xml:space="preserve"> </w:t>
      </w:r>
      <w:r>
        <w:rPr>
          <w:i/>
          <w:sz w:val="24"/>
        </w:rPr>
        <w:t>добровольности,</w:t>
      </w:r>
      <w:r w:rsidR="00896AA5">
        <w:rPr>
          <w:i/>
          <w:sz w:val="24"/>
        </w:rPr>
        <w:t xml:space="preserve"> </w:t>
      </w:r>
      <w:r>
        <w:rPr>
          <w:i/>
          <w:sz w:val="24"/>
        </w:rPr>
        <w:t>свободы</w:t>
      </w:r>
      <w:r w:rsidR="00896AA5">
        <w:rPr>
          <w:i/>
          <w:sz w:val="24"/>
        </w:rPr>
        <w:t xml:space="preserve"> </w:t>
      </w:r>
      <w:r>
        <w:rPr>
          <w:i/>
          <w:sz w:val="24"/>
        </w:rPr>
        <w:t>выбора,</w:t>
      </w:r>
      <w:r w:rsidR="00896AA5">
        <w:rPr>
          <w:i/>
          <w:sz w:val="24"/>
        </w:rPr>
        <w:t xml:space="preserve"> </w:t>
      </w:r>
      <w:r>
        <w:rPr>
          <w:i/>
          <w:sz w:val="24"/>
        </w:rPr>
        <w:t>учета</w:t>
      </w:r>
      <w:r w:rsidR="00896AA5">
        <w:rPr>
          <w:i/>
          <w:sz w:val="24"/>
        </w:rPr>
        <w:t xml:space="preserve"> </w:t>
      </w:r>
      <w:r>
        <w:rPr>
          <w:i/>
          <w:sz w:val="24"/>
        </w:rPr>
        <w:t>многофакторности</w:t>
      </w:r>
    </w:p>
    <w:p w:rsidR="00B90CA7" w:rsidRDefault="000962F1">
      <w:pPr>
        <w:pStyle w:val="a3"/>
        <w:ind w:firstLine="0"/>
      </w:pPr>
      <w:proofErr w:type="gramStart"/>
      <w:r>
        <w:t>в</w:t>
      </w:r>
      <w:proofErr w:type="gramEnd"/>
      <w:r>
        <w:rPr>
          <w:spacing w:val="-4"/>
        </w:rPr>
        <w:t xml:space="preserve"> </w:t>
      </w:r>
      <w:r>
        <w:t>определении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 наставника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наставляемого;</w:t>
      </w:r>
    </w:p>
    <w:p w:rsidR="00B90CA7" w:rsidRDefault="00B90CA7">
      <w:pPr>
        <w:sectPr w:rsidR="00B90CA7" w:rsidSect="00992A3A">
          <w:pgSz w:w="11910" w:h="16840"/>
          <w:pgMar w:top="1040" w:right="460" w:bottom="280" w:left="1020" w:header="720" w:footer="720" w:gutter="0"/>
          <w:cols w:space="720"/>
        </w:sectPr>
      </w:pPr>
    </w:p>
    <w:p w:rsidR="00B90CA7" w:rsidRDefault="000962F1">
      <w:pPr>
        <w:pStyle w:val="a4"/>
        <w:numPr>
          <w:ilvl w:val="0"/>
          <w:numId w:val="3"/>
        </w:numPr>
        <w:tabs>
          <w:tab w:val="left" w:pos="1530"/>
          <w:tab w:val="left" w:pos="3464"/>
          <w:tab w:val="left" w:pos="6277"/>
          <w:tab w:val="left" w:pos="8820"/>
        </w:tabs>
        <w:spacing w:before="66"/>
        <w:ind w:right="104" w:firstLine="708"/>
        <w:jc w:val="both"/>
        <w:rPr>
          <w:sz w:val="24"/>
        </w:rPr>
      </w:pPr>
      <w:proofErr w:type="gramStart"/>
      <w:r>
        <w:rPr>
          <w:sz w:val="24"/>
        </w:rPr>
        <w:lastRenderedPageBreak/>
        <w:t>принцип</w:t>
      </w:r>
      <w:proofErr w:type="gramEnd"/>
      <w:r>
        <w:rPr>
          <w:sz w:val="24"/>
        </w:rPr>
        <w:tab/>
      </w:r>
      <w:proofErr w:type="spellStart"/>
      <w:r>
        <w:rPr>
          <w:i/>
          <w:sz w:val="24"/>
        </w:rPr>
        <w:t>аксиологичности</w:t>
      </w:r>
      <w:proofErr w:type="spellEnd"/>
      <w:r>
        <w:rPr>
          <w:i/>
          <w:sz w:val="24"/>
        </w:rPr>
        <w:tab/>
      </w:r>
      <w:r>
        <w:rPr>
          <w:sz w:val="24"/>
        </w:rPr>
        <w:t>подразумевает</w:t>
      </w:r>
      <w:r>
        <w:rPr>
          <w:sz w:val="24"/>
        </w:rPr>
        <w:tab/>
      </w:r>
      <w:r>
        <w:rPr>
          <w:spacing w:val="-1"/>
          <w:sz w:val="24"/>
        </w:rPr>
        <w:t>формирование</w:t>
      </w:r>
      <w:r>
        <w:rPr>
          <w:spacing w:val="-58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ценностям;</w:t>
      </w:r>
    </w:p>
    <w:p w:rsidR="00B90CA7" w:rsidRDefault="000962F1">
      <w:pPr>
        <w:pStyle w:val="a4"/>
        <w:numPr>
          <w:ilvl w:val="0"/>
          <w:numId w:val="3"/>
        </w:numPr>
        <w:tabs>
          <w:tab w:val="left" w:pos="1530"/>
        </w:tabs>
        <w:spacing w:before="1"/>
        <w:ind w:right="109" w:firstLine="708"/>
        <w:jc w:val="both"/>
        <w:rPr>
          <w:sz w:val="24"/>
        </w:rPr>
      </w:pPr>
      <w:proofErr w:type="gramStart"/>
      <w:r>
        <w:rPr>
          <w:sz w:val="24"/>
        </w:rPr>
        <w:t>принцип</w:t>
      </w:r>
      <w:proofErr w:type="gramEnd"/>
      <w:r>
        <w:rPr>
          <w:spacing w:val="1"/>
          <w:sz w:val="24"/>
        </w:rPr>
        <w:t xml:space="preserve"> </w:t>
      </w:r>
      <w:r>
        <w:rPr>
          <w:i/>
          <w:sz w:val="24"/>
        </w:rPr>
        <w:t>личной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ответственности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 наставнической деятельности – куратора, наставника, наставляемого и пр. к внедрению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наставничества;</w:t>
      </w:r>
    </w:p>
    <w:p w:rsidR="00B90CA7" w:rsidRDefault="000962F1">
      <w:pPr>
        <w:pStyle w:val="a4"/>
        <w:numPr>
          <w:ilvl w:val="0"/>
          <w:numId w:val="3"/>
        </w:numPr>
        <w:tabs>
          <w:tab w:val="left" w:pos="1530"/>
        </w:tabs>
        <w:ind w:right="106" w:firstLine="708"/>
        <w:jc w:val="both"/>
        <w:rPr>
          <w:sz w:val="24"/>
        </w:rPr>
      </w:pPr>
      <w:proofErr w:type="gramStart"/>
      <w:r>
        <w:rPr>
          <w:sz w:val="24"/>
        </w:rPr>
        <w:t>принцип</w:t>
      </w:r>
      <w:proofErr w:type="gramEnd"/>
      <w:r>
        <w:rPr>
          <w:spacing w:val="1"/>
          <w:sz w:val="24"/>
        </w:rPr>
        <w:t xml:space="preserve"> </w:t>
      </w:r>
      <w:r>
        <w:rPr>
          <w:i/>
          <w:sz w:val="24"/>
        </w:rPr>
        <w:t>индивидуализации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персонализации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B90CA7" w:rsidRDefault="000962F1">
      <w:pPr>
        <w:pStyle w:val="a4"/>
        <w:numPr>
          <w:ilvl w:val="0"/>
          <w:numId w:val="3"/>
        </w:numPr>
        <w:tabs>
          <w:tab w:val="left" w:pos="1530"/>
        </w:tabs>
        <w:ind w:right="109" w:firstLine="708"/>
        <w:jc w:val="both"/>
        <w:rPr>
          <w:sz w:val="24"/>
        </w:rPr>
      </w:pPr>
      <w:proofErr w:type="gramStart"/>
      <w:r>
        <w:rPr>
          <w:sz w:val="24"/>
        </w:rPr>
        <w:t>принцип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 xml:space="preserve">равенства </w:t>
      </w:r>
      <w:r>
        <w:rPr>
          <w:sz w:val="24"/>
        </w:rPr>
        <w:t>признает, что наставничество реализуется людьми, 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 ролевой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наставничества.</w:t>
      </w:r>
    </w:p>
    <w:p w:rsidR="00B90CA7" w:rsidRDefault="000962F1">
      <w:pPr>
        <w:pStyle w:val="a4"/>
        <w:numPr>
          <w:ilvl w:val="1"/>
          <w:numId w:val="4"/>
        </w:numPr>
        <w:tabs>
          <w:tab w:val="left" w:pos="1316"/>
          <w:tab w:val="left" w:pos="2835"/>
          <w:tab w:val="left" w:pos="4634"/>
          <w:tab w:val="left" w:pos="7215"/>
          <w:tab w:val="left" w:pos="9422"/>
        </w:tabs>
        <w:ind w:right="106" w:firstLine="708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наносить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z w:val="24"/>
        </w:rPr>
        <w:tab/>
        <w:t>процессу</w:t>
      </w:r>
      <w:r>
        <w:rPr>
          <w:sz w:val="24"/>
        </w:rPr>
        <w:tab/>
        <w:t>образовательной</w:t>
      </w:r>
      <w:r>
        <w:rPr>
          <w:sz w:val="24"/>
        </w:rPr>
        <w:tab/>
        <w:t>организации.</w:t>
      </w:r>
      <w:r>
        <w:rPr>
          <w:sz w:val="24"/>
        </w:rPr>
        <w:tab/>
      </w:r>
      <w:r>
        <w:rPr>
          <w:spacing w:val="-1"/>
          <w:sz w:val="24"/>
        </w:rPr>
        <w:t>Решение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 руководитель образовательной организации в исключительных случаях при 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непрерывности образовательного процесса в образовательной организации и замены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отсутствия.</w:t>
      </w:r>
    </w:p>
    <w:p w:rsidR="00B90CA7" w:rsidRDefault="00B90CA7">
      <w:pPr>
        <w:pStyle w:val="a3"/>
        <w:spacing w:before="5"/>
        <w:ind w:left="0" w:firstLine="0"/>
        <w:jc w:val="left"/>
        <w:rPr>
          <w:sz w:val="38"/>
        </w:rPr>
      </w:pPr>
    </w:p>
    <w:p w:rsidR="00B90CA7" w:rsidRDefault="000962F1">
      <w:pPr>
        <w:pStyle w:val="1"/>
        <w:numPr>
          <w:ilvl w:val="0"/>
          <w:numId w:val="4"/>
        </w:numPr>
        <w:tabs>
          <w:tab w:val="left" w:pos="1062"/>
        </w:tabs>
        <w:ind w:hanging="241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(целевой</w:t>
      </w:r>
      <w:r>
        <w:rPr>
          <w:spacing w:val="-2"/>
        </w:rPr>
        <w:t xml:space="preserve"> </w:t>
      </w:r>
      <w:r>
        <w:t>модели)</w:t>
      </w:r>
      <w:r>
        <w:rPr>
          <w:spacing w:val="-1"/>
        </w:rPr>
        <w:t xml:space="preserve"> </w:t>
      </w:r>
      <w:r>
        <w:t>наставничества.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наставничества</w:t>
      </w:r>
    </w:p>
    <w:p w:rsidR="00B90CA7" w:rsidRDefault="000962F1">
      <w:pPr>
        <w:pStyle w:val="a4"/>
        <w:numPr>
          <w:ilvl w:val="1"/>
          <w:numId w:val="4"/>
        </w:numPr>
        <w:tabs>
          <w:tab w:val="left" w:pos="1376"/>
        </w:tabs>
        <w:ind w:right="106" w:firstLine="708"/>
        <w:jc w:val="both"/>
        <w:rPr>
          <w:sz w:val="24"/>
        </w:rPr>
      </w:pPr>
      <w:r>
        <w:rPr>
          <w:i/>
          <w:sz w:val="24"/>
        </w:rPr>
        <w:t>Цель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росту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22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закреплению</w:t>
      </w:r>
      <w:r>
        <w:rPr>
          <w:spacing w:val="20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2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 профессии.</w:t>
      </w:r>
    </w:p>
    <w:p w:rsidR="00B90CA7" w:rsidRDefault="000962F1">
      <w:pPr>
        <w:pStyle w:val="a4"/>
        <w:numPr>
          <w:ilvl w:val="1"/>
          <w:numId w:val="4"/>
        </w:numPr>
        <w:tabs>
          <w:tab w:val="left" w:pos="1242"/>
        </w:tabs>
        <w:ind w:left="1241" w:hanging="421"/>
        <w:jc w:val="both"/>
        <w:rPr>
          <w:sz w:val="24"/>
        </w:rPr>
      </w:pPr>
      <w:r>
        <w:rPr>
          <w:i/>
          <w:sz w:val="24"/>
        </w:rPr>
        <w:t>Задачи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работников:</w:t>
      </w:r>
    </w:p>
    <w:p w:rsidR="00B90CA7" w:rsidRDefault="000962F1">
      <w:pPr>
        <w:pStyle w:val="a4"/>
        <w:numPr>
          <w:ilvl w:val="0"/>
          <w:numId w:val="2"/>
        </w:numPr>
        <w:tabs>
          <w:tab w:val="left" w:pos="1033"/>
        </w:tabs>
        <w:ind w:right="109" w:firstLine="708"/>
        <w:rPr>
          <w:sz w:val="24"/>
        </w:rPr>
      </w:pPr>
      <w:proofErr w:type="gramStart"/>
      <w:r>
        <w:rPr>
          <w:sz w:val="24"/>
        </w:rPr>
        <w:t>содействовать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профессионального, творческого потенциала педагогов путем проектирования их индивидуальной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траектории;</w:t>
      </w:r>
    </w:p>
    <w:p w:rsidR="00B90CA7" w:rsidRDefault="000962F1">
      <w:pPr>
        <w:pStyle w:val="a4"/>
        <w:numPr>
          <w:ilvl w:val="0"/>
          <w:numId w:val="2"/>
        </w:numPr>
        <w:tabs>
          <w:tab w:val="left" w:pos="1074"/>
        </w:tabs>
        <w:ind w:right="103" w:firstLine="708"/>
        <w:rPr>
          <w:sz w:val="24"/>
        </w:rPr>
      </w:pPr>
      <w:proofErr w:type="gramStart"/>
      <w:r>
        <w:rPr>
          <w:sz w:val="24"/>
        </w:rPr>
        <w:t>оказывать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 форматов непрерывного профессионального развития и методической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кадров;</w:t>
      </w:r>
    </w:p>
    <w:p w:rsidR="00B90CA7" w:rsidRDefault="000962F1">
      <w:pPr>
        <w:pStyle w:val="a4"/>
        <w:numPr>
          <w:ilvl w:val="0"/>
          <w:numId w:val="2"/>
        </w:numPr>
        <w:tabs>
          <w:tab w:val="left" w:pos="1162"/>
        </w:tabs>
        <w:ind w:right="110" w:firstLine="708"/>
        <w:rPr>
          <w:sz w:val="24"/>
        </w:rPr>
      </w:pPr>
      <w:proofErr w:type="gramStart"/>
      <w:r>
        <w:rPr>
          <w:sz w:val="24"/>
        </w:rPr>
        <w:t>содействовать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наставничества;</w:t>
      </w:r>
    </w:p>
    <w:p w:rsidR="00B90CA7" w:rsidRDefault="000962F1">
      <w:pPr>
        <w:pStyle w:val="a4"/>
        <w:numPr>
          <w:ilvl w:val="0"/>
          <w:numId w:val="2"/>
        </w:numPr>
        <w:tabs>
          <w:tab w:val="left" w:pos="1407"/>
          <w:tab w:val="left" w:pos="1958"/>
          <w:tab w:val="left" w:pos="4068"/>
          <w:tab w:val="left" w:pos="6381"/>
          <w:tab w:val="left" w:pos="9496"/>
        </w:tabs>
        <w:ind w:right="105" w:firstLine="708"/>
        <w:rPr>
          <w:sz w:val="24"/>
        </w:rPr>
      </w:pPr>
      <w:proofErr w:type="gramStart"/>
      <w:r>
        <w:rPr>
          <w:sz w:val="24"/>
        </w:rPr>
        <w:t>способствовать</w:t>
      </w:r>
      <w:proofErr w:type="gramEnd"/>
      <w:r w:rsidR="00896AA5">
        <w:rPr>
          <w:sz w:val="24"/>
        </w:rPr>
        <w:t xml:space="preserve"> </w:t>
      </w:r>
      <w:r>
        <w:rPr>
          <w:sz w:val="24"/>
        </w:rPr>
        <w:t>развитию</w:t>
      </w:r>
      <w:r w:rsidR="00896AA5">
        <w:rPr>
          <w:sz w:val="24"/>
        </w:rPr>
        <w:t xml:space="preserve"> </w:t>
      </w:r>
      <w:r>
        <w:rPr>
          <w:sz w:val="24"/>
        </w:rPr>
        <w:t>профессиональных</w:t>
      </w:r>
      <w:r w:rsidR="00896AA5">
        <w:rPr>
          <w:sz w:val="24"/>
        </w:rPr>
        <w:t xml:space="preserve"> </w:t>
      </w:r>
      <w:r>
        <w:rPr>
          <w:sz w:val="24"/>
        </w:rPr>
        <w:t>компетенций</w:t>
      </w:r>
      <w:r w:rsidR="00896AA5">
        <w:rPr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информационно-коммуникативных и педагогических технологий путем внедрения разнообразных,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  <w:t>реверсивных,</w:t>
      </w:r>
      <w:r>
        <w:rPr>
          <w:sz w:val="24"/>
        </w:rPr>
        <w:tab/>
        <w:t>сетевых и дистанционных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наставничества;</w:t>
      </w:r>
    </w:p>
    <w:p w:rsidR="00B90CA7" w:rsidRDefault="000962F1">
      <w:pPr>
        <w:pStyle w:val="a4"/>
        <w:numPr>
          <w:ilvl w:val="0"/>
          <w:numId w:val="2"/>
        </w:numPr>
        <w:tabs>
          <w:tab w:val="left" w:pos="997"/>
        </w:tabs>
        <w:ind w:right="110" w:firstLine="708"/>
        <w:rPr>
          <w:sz w:val="24"/>
        </w:rPr>
      </w:pPr>
      <w:proofErr w:type="gramStart"/>
      <w:r>
        <w:rPr>
          <w:sz w:val="24"/>
        </w:rPr>
        <w:t>содействовать</w:t>
      </w:r>
      <w:proofErr w:type="gramEnd"/>
      <w:r>
        <w:rPr>
          <w:sz w:val="24"/>
        </w:rPr>
        <w:t xml:space="preserve"> увеличению числа закрепившихся в профессии педагогических кадров,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педагогов;</w:t>
      </w:r>
    </w:p>
    <w:p w:rsidR="00B90CA7" w:rsidRDefault="000962F1">
      <w:pPr>
        <w:pStyle w:val="a4"/>
        <w:numPr>
          <w:ilvl w:val="0"/>
          <w:numId w:val="2"/>
        </w:numPr>
        <w:tabs>
          <w:tab w:val="left" w:pos="1153"/>
        </w:tabs>
        <w:ind w:right="109" w:firstLine="708"/>
        <w:rPr>
          <w:sz w:val="24"/>
        </w:rPr>
      </w:pPr>
      <w:proofErr w:type="gramStart"/>
      <w:r>
        <w:rPr>
          <w:sz w:val="24"/>
        </w:rPr>
        <w:t>оказывать</w:t>
      </w:r>
      <w:proofErr w:type="gramEnd"/>
      <w:r w:rsidR="00896AA5">
        <w:rPr>
          <w:sz w:val="24"/>
        </w:rPr>
        <w:t xml:space="preserve"> </w:t>
      </w:r>
      <w:r>
        <w:rPr>
          <w:sz w:val="24"/>
        </w:rPr>
        <w:t>помощь</w:t>
      </w:r>
      <w:r w:rsidR="00896AA5">
        <w:rPr>
          <w:sz w:val="24"/>
        </w:rPr>
        <w:t xml:space="preserve"> </w:t>
      </w:r>
      <w:r>
        <w:rPr>
          <w:sz w:val="24"/>
        </w:rPr>
        <w:t>в</w:t>
      </w:r>
      <w:r w:rsidR="00896AA5">
        <w:rPr>
          <w:sz w:val="24"/>
        </w:rPr>
        <w:t xml:space="preserve"> </w:t>
      </w:r>
      <w:r>
        <w:rPr>
          <w:sz w:val="24"/>
        </w:rPr>
        <w:t>профессиональной</w:t>
      </w:r>
      <w:r w:rsidR="00896AA5">
        <w:rPr>
          <w:sz w:val="24"/>
        </w:rPr>
        <w:t xml:space="preserve"> </w:t>
      </w:r>
      <w:r>
        <w:rPr>
          <w:sz w:val="24"/>
        </w:rPr>
        <w:t>и</w:t>
      </w:r>
      <w:r w:rsidR="00896AA5">
        <w:rPr>
          <w:sz w:val="24"/>
        </w:rPr>
        <w:t xml:space="preserve"> </w:t>
      </w:r>
      <w:r>
        <w:rPr>
          <w:sz w:val="24"/>
        </w:rPr>
        <w:t>должностной</w:t>
      </w:r>
      <w:r w:rsidR="00896AA5">
        <w:rPr>
          <w:sz w:val="24"/>
        </w:rPr>
        <w:t xml:space="preserve"> </w:t>
      </w:r>
      <w:r>
        <w:rPr>
          <w:sz w:val="24"/>
        </w:rPr>
        <w:t>адаптации</w:t>
      </w:r>
      <w:r w:rsidR="00896AA5">
        <w:rPr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в отношении которого осуществляется наставничество, к условиям осуществления 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конкретной образовательной организации, ознакомление с традициями,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B90CA7" w:rsidRDefault="00B90CA7">
      <w:pPr>
        <w:jc w:val="both"/>
        <w:rPr>
          <w:sz w:val="24"/>
        </w:rPr>
        <w:sectPr w:rsidR="00B90CA7">
          <w:footerReference w:type="default" r:id="rId7"/>
          <w:pgSz w:w="11910" w:h="16840"/>
          <w:pgMar w:top="1040" w:right="460" w:bottom="820" w:left="1020" w:header="0" w:footer="628" w:gutter="0"/>
          <w:pgNumType w:start="2"/>
          <w:cols w:space="720"/>
        </w:sectPr>
      </w:pPr>
    </w:p>
    <w:p w:rsidR="00B90CA7" w:rsidRDefault="000962F1">
      <w:pPr>
        <w:pStyle w:val="a4"/>
        <w:numPr>
          <w:ilvl w:val="0"/>
          <w:numId w:val="2"/>
        </w:numPr>
        <w:tabs>
          <w:tab w:val="left" w:pos="980"/>
        </w:tabs>
        <w:spacing w:before="66"/>
        <w:ind w:right="115" w:firstLine="708"/>
        <w:rPr>
          <w:sz w:val="24"/>
        </w:rPr>
      </w:pPr>
      <w:proofErr w:type="gramStart"/>
      <w:r>
        <w:rPr>
          <w:sz w:val="24"/>
        </w:rPr>
        <w:lastRenderedPageBreak/>
        <w:t>обеспечивать</w:t>
      </w:r>
      <w:proofErr w:type="gramEnd"/>
      <w:r>
        <w:rPr>
          <w:sz w:val="24"/>
        </w:rPr>
        <w:t xml:space="preserve"> формирование и развитие профессиональных знаний и навыков педагога,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которого осуществляется наставничество;</w:t>
      </w:r>
    </w:p>
    <w:p w:rsidR="00B90CA7" w:rsidRDefault="000962F1">
      <w:pPr>
        <w:pStyle w:val="a4"/>
        <w:numPr>
          <w:ilvl w:val="0"/>
          <w:numId w:val="2"/>
        </w:numPr>
        <w:tabs>
          <w:tab w:val="left" w:pos="1249"/>
        </w:tabs>
        <w:ind w:right="106" w:firstLine="708"/>
        <w:rPr>
          <w:sz w:val="24"/>
        </w:rPr>
      </w:pPr>
      <w:proofErr w:type="gramStart"/>
      <w:r>
        <w:rPr>
          <w:sz w:val="24"/>
        </w:rPr>
        <w:t>ускорять</w:t>
      </w:r>
      <w:proofErr w:type="gramEnd"/>
      <w:r w:rsidR="00896AA5">
        <w:rPr>
          <w:sz w:val="24"/>
        </w:rPr>
        <w:t xml:space="preserve"> </w:t>
      </w:r>
      <w:r>
        <w:rPr>
          <w:sz w:val="24"/>
        </w:rPr>
        <w:t>процесс</w:t>
      </w:r>
      <w:r w:rsidR="00896AA5">
        <w:rPr>
          <w:sz w:val="24"/>
        </w:rPr>
        <w:t xml:space="preserve"> </w:t>
      </w:r>
      <w:r>
        <w:rPr>
          <w:sz w:val="24"/>
        </w:rPr>
        <w:t>профессионального</w:t>
      </w:r>
      <w:r w:rsidR="00896AA5">
        <w:rPr>
          <w:sz w:val="24"/>
        </w:rPr>
        <w:t xml:space="preserve"> </w:t>
      </w:r>
      <w:r>
        <w:rPr>
          <w:sz w:val="24"/>
        </w:rPr>
        <w:t>становления</w:t>
      </w:r>
      <w:r w:rsidR="00896AA5">
        <w:rPr>
          <w:sz w:val="24"/>
        </w:rPr>
        <w:t xml:space="preserve"> </w:t>
      </w:r>
      <w:r>
        <w:rPr>
          <w:sz w:val="24"/>
        </w:rPr>
        <w:t>и</w:t>
      </w:r>
      <w:r w:rsidR="00896AA5">
        <w:rPr>
          <w:sz w:val="24"/>
        </w:rPr>
        <w:t xml:space="preserve"> </w:t>
      </w:r>
      <w:r>
        <w:rPr>
          <w:sz w:val="24"/>
        </w:rPr>
        <w:t>развития</w:t>
      </w:r>
      <w:r w:rsidR="00896AA5">
        <w:rPr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57"/>
          <w:sz w:val="24"/>
        </w:rPr>
        <w:t xml:space="preserve"> </w:t>
      </w:r>
      <w:r>
        <w:rPr>
          <w:sz w:val="24"/>
        </w:rPr>
        <w:t>в отношении которых осуществляется наставничество, развитие их способности 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 и ответственно выполнять возложенные функциональные обязанности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замещаемой должностью;</w:t>
      </w:r>
    </w:p>
    <w:p w:rsidR="00B90CA7" w:rsidRDefault="000962F1">
      <w:pPr>
        <w:pStyle w:val="a4"/>
        <w:numPr>
          <w:ilvl w:val="0"/>
          <w:numId w:val="2"/>
        </w:numPr>
        <w:tabs>
          <w:tab w:val="left" w:pos="1105"/>
        </w:tabs>
        <w:spacing w:before="1"/>
        <w:ind w:right="98" w:firstLine="708"/>
        <w:rPr>
          <w:sz w:val="24"/>
        </w:rPr>
      </w:pPr>
      <w:proofErr w:type="gramStart"/>
      <w:r>
        <w:rPr>
          <w:sz w:val="24"/>
        </w:rPr>
        <w:t>содействовать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принципам,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требованиям,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законодательством;</w:t>
      </w:r>
    </w:p>
    <w:p w:rsidR="00B90CA7" w:rsidRDefault="000962F1">
      <w:pPr>
        <w:pStyle w:val="a4"/>
        <w:numPr>
          <w:ilvl w:val="0"/>
          <w:numId w:val="2"/>
        </w:numPr>
        <w:tabs>
          <w:tab w:val="left" w:pos="1122"/>
        </w:tabs>
        <w:ind w:right="106" w:firstLine="708"/>
        <w:rPr>
          <w:sz w:val="24"/>
        </w:rPr>
      </w:pPr>
      <w:proofErr w:type="gramStart"/>
      <w:r>
        <w:rPr>
          <w:sz w:val="24"/>
        </w:rPr>
        <w:t>знакомить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эффективными</w:t>
      </w:r>
      <w:r w:rsidR="00896AA5">
        <w:rPr>
          <w:sz w:val="24"/>
        </w:rPr>
        <w:t xml:space="preserve"> </w:t>
      </w:r>
      <w:r>
        <w:rPr>
          <w:sz w:val="24"/>
        </w:rPr>
        <w:t>формами</w:t>
      </w:r>
      <w:r w:rsidR="00896AA5">
        <w:rPr>
          <w:sz w:val="24"/>
        </w:rPr>
        <w:t xml:space="preserve"> </w:t>
      </w:r>
      <w:r>
        <w:rPr>
          <w:sz w:val="24"/>
        </w:rPr>
        <w:t>и</w:t>
      </w:r>
      <w:r w:rsidR="00896AA5">
        <w:rPr>
          <w:sz w:val="24"/>
        </w:rPr>
        <w:t xml:space="preserve"> </w:t>
      </w:r>
      <w:r>
        <w:rPr>
          <w:sz w:val="24"/>
        </w:rPr>
        <w:t>методами</w:t>
      </w:r>
      <w:r w:rsidR="00896AA5">
        <w:rPr>
          <w:sz w:val="24"/>
        </w:rPr>
        <w:t xml:space="preserve"> </w:t>
      </w:r>
      <w:r>
        <w:rPr>
          <w:sz w:val="24"/>
        </w:rPr>
        <w:t>индивидуальной</w:t>
      </w:r>
      <w:r w:rsidR="00896AA5">
        <w:rPr>
          <w:sz w:val="24"/>
        </w:rPr>
        <w:t xml:space="preserve"> </w:t>
      </w:r>
      <w:r>
        <w:rPr>
          <w:sz w:val="24"/>
        </w:rPr>
        <w:t>работы</w:t>
      </w:r>
      <w:r w:rsidR="00896AA5">
        <w:rPr>
          <w:sz w:val="24"/>
        </w:rPr>
        <w:t xml:space="preserve"> </w:t>
      </w:r>
      <w:r>
        <w:rPr>
          <w:sz w:val="24"/>
        </w:rPr>
        <w:t>и</w:t>
      </w:r>
      <w:r w:rsidR="00896AA5">
        <w:rPr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 w:rsidR="00896AA5">
        <w:rPr>
          <w:sz w:val="24"/>
        </w:rPr>
        <w:t xml:space="preserve"> </w:t>
      </w:r>
      <w:r>
        <w:rPr>
          <w:sz w:val="24"/>
        </w:rPr>
        <w:t>коллективе,</w:t>
      </w:r>
      <w:r w:rsidR="00896AA5">
        <w:rPr>
          <w:sz w:val="24"/>
        </w:rPr>
        <w:t xml:space="preserve"> </w:t>
      </w:r>
      <w:r>
        <w:rPr>
          <w:sz w:val="24"/>
        </w:rPr>
        <w:t>направленными</w:t>
      </w:r>
      <w:r w:rsidR="00896AA5">
        <w:rPr>
          <w:sz w:val="24"/>
        </w:rPr>
        <w:t xml:space="preserve"> </w:t>
      </w:r>
      <w:r>
        <w:rPr>
          <w:sz w:val="24"/>
        </w:rPr>
        <w:t>на</w:t>
      </w:r>
      <w:r w:rsidR="00896AA5">
        <w:rPr>
          <w:sz w:val="24"/>
        </w:rPr>
        <w:t xml:space="preserve"> </w:t>
      </w:r>
      <w:r>
        <w:rPr>
          <w:sz w:val="24"/>
        </w:rPr>
        <w:t>развитие</w:t>
      </w:r>
      <w:r w:rsidR="00896AA5">
        <w:rPr>
          <w:sz w:val="24"/>
        </w:rPr>
        <w:t xml:space="preserve"> </w:t>
      </w:r>
      <w:r>
        <w:rPr>
          <w:sz w:val="24"/>
        </w:rPr>
        <w:t>их</w:t>
      </w:r>
      <w:r w:rsidR="00896AA5">
        <w:rPr>
          <w:sz w:val="24"/>
        </w:rPr>
        <w:t xml:space="preserve"> </w:t>
      </w:r>
      <w:r>
        <w:rPr>
          <w:sz w:val="24"/>
        </w:rPr>
        <w:t>способности</w:t>
      </w:r>
      <w:r w:rsidR="00896AA5">
        <w:rPr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уровень.</w:t>
      </w:r>
    </w:p>
    <w:p w:rsidR="00B90CA7" w:rsidRDefault="00B90CA7">
      <w:pPr>
        <w:pStyle w:val="a3"/>
        <w:ind w:left="0" w:firstLine="0"/>
        <w:jc w:val="left"/>
      </w:pPr>
    </w:p>
    <w:p w:rsidR="00B90CA7" w:rsidRPr="00896AA5" w:rsidRDefault="000962F1">
      <w:pPr>
        <w:pStyle w:val="a4"/>
        <w:numPr>
          <w:ilvl w:val="1"/>
          <w:numId w:val="4"/>
        </w:numPr>
        <w:tabs>
          <w:tab w:val="left" w:pos="1292"/>
        </w:tabs>
        <w:ind w:right="102" w:firstLine="708"/>
        <w:jc w:val="both"/>
        <w:rPr>
          <w:b/>
          <w:sz w:val="24"/>
        </w:rPr>
      </w:pPr>
      <w:r w:rsidRPr="00896AA5">
        <w:rPr>
          <w:b/>
          <w:sz w:val="24"/>
        </w:rPr>
        <w:t>В образовательной организации применяются разнообразные формы наставничества</w:t>
      </w:r>
      <w:r w:rsidRPr="00896AA5">
        <w:rPr>
          <w:b/>
          <w:spacing w:val="1"/>
          <w:sz w:val="24"/>
        </w:rPr>
        <w:t xml:space="preserve"> </w:t>
      </w:r>
      <w:r w:rsidRPr="00896AA5">
        <w:rPr>
          <w:b/>
          <w:sz w:val="24"/>
        </w:rPr>
        <w:t>(«педагог – педагог», «руководитель образовательной организации – педагог», «работодатель –</w:t>
      </w:r>
      <w:r w:rsidRPr="00896AA5">
        <w:rPr>
          <w:b/>
          <w:spacing w:val="1"/>
          <w:sz w:val="24"/>
        </w:rPr>
        <w:t xml:space="preserve"> </w:t>
      </w:r>
      <w:r w:rsidRPr="00896AA5">
        <w:rPr>
          <w:b/>
          <w:sz w:val="24"/>
        </w:rPr>
        <w:t>студент», «педагог вуза/колледжа – молодой педагог образовательной организации» и другие) по</w:t>
      </w:r>
      <w:r w:rsidRPr="00896AA5">
        <w:rPr>
          <w:b/>
          <w:spacing w:val="1"/>
          <w:sz w:val="24"/>
        </w:rPr>
        <w:t xml:space="preserve"> </w:t>
      </w:r>
      <w:r w:rsidRPr="00896AA5">
        <w:rPr>
          <w:b/>
          <w:sz w:val="24"/>
        </w:rPr>
        <w:t>отношению к наставнику или группе наставляемых. Применение форм наставничества выбирается</w:t>
      </w:r>
      <w:r w:rsidRPr="00896AA5">
        <w:rPr>
          <w:b/>
          <w:spacing w:val="-57"/>
          <w:sz w:val="24"/>
        </w:rPr>
        <w:t xml:space="preserve"> </w:t>
      </w:r>
      <w:r w:rsidRPr="00896AA5">
        <w:rPr>
          <w:b/>
          <w:sz w:val="24"/>
        </w:rPr>
        <w:t>в</w:t>
      </w:r>
      <w:r w:rsidRPr="00896AA5">
        <w:rPr>
          <w:b/>
          <w:spacing w:val="1"/>
          <w:sz w:val="24"/>
        </w:rPr>
        <w:t xml:space="preserve"> </w:t>
      </w:r>
      <w:r w:rsidRPr="00896AA5">
        <w:rPr>
          <w:b/>
          <w:sz w:val="24"/>
        </w:rPr>
        <w:t>зависимости</w:t>
      </w:r>
      <w:r w:rsidRPr="00896AA5">
        <w:rPr>
          <w:b/>
          <w:spacing w:val="1"/>
          <w:sz w:val="24"/>
        </w:rPr>
        <w:t xml:space="preserve"> </w:t>
      </w:r>
      <w:r w:rsidRPr="00896AA5">
        <w:rPr>
          <w:b/>
          <w:sz w:val="24"/>
        </w:rPr>
        <w:t>от</w:t>
      </w:r>
      <w:r w:rsidRPr="00896AA5">
        <w:rPr>
          <w:b/>
          <w:spacing w:val="1"/>
          <w:sz w:val="24"/>
        </w:rPr>
        <w:t xml:space="preserve"> </w:t>
      </w:r>
      <w:r w:rsidRPr="00896AA5">
        <w:rPr>
          <w:b/>
          <w:sz w:val="24"/>
        </w:rPr>
        <w:t>цели</w:t>
      </w:r>
      <w:r w:rsidRPr="00896AA5">
        <w:rPr>
          <w:b/>
          <w:spacing w:val="1"/>
          <w:sz w:val="24"/>
        </w:rPr>
        <w:t xml:space="preserve"> </w:t>
      </w:r>
      <w:r w:rsidRPr="00896AA5">
        <w:rPr>
          <w:b/>
          <w:sz w:val="24"/>
        </w:rPr>
        <w:t>наставничества,</w:t>
      </w:r>
      <w:r w:rsidRPr="00896AA5">
        <w:rPr>
          <w:b/>
          <w:spacing w:val="1"/>
          <w:sz w:val="24"/>
        </w:rPr>
        <w:t xml:space="preserve"> </w:t>
      </w:r>
      <w:r w:rsidRPr="00896AA5">
        <w:rPr>
          <w:b/>
          <w:sz w:val="24"/>
        </w:rPr>
        <w:t>имеющихся</w:t>
      </w:r>
      <w:r w:rsidRPr="00896AA5">
        <w:rPr>
          <w:b/>
          <w:spacing w:val="1"/>
          <w:sz w:val="24"/>
        </w:rPr>
        <w:t xml:space="preserve"> </w:t>
      </w:r>
      <w:r w:rsidRPr="00896AA5">
        <w:rPr>
          <w:b/>
          <w:sz w:val="24"/>
        </w:rPr>
        <w:t>профессиональных</w:t>
      </w:r>
      <w:r w:rsidRPr="00896AA5">
        <w:rPr>
          <w:b/>
          <w:spacing w:val="1"/>
          <w:sz w:val="24"/>
        </w:rPr>
        <w:t xml:space="preserve"> </w:t>
      </w:r>
      <w:r w:rsidRPr="00896AA5">
        <w:rPr>
          <w:b/>
          <w:sz w:val="24"/>
        </w:rPr>
        <w:t>затруднений,</w:t>
      </w:r>
      <w:r w:rsidRPr="00896AA5">
        <w:rPr>
          <w:b/>
          <w:spacing w:val="1"/>
          <w:sz w:val="24"/>
        </w:rPr>
        <w:t xml:space="preserve"> </w:t>
      </w:r>
      <w:r w:rsidRPr="00896AA5">
        <w:rPr>
          <w:b/>
          <w:sz w:val="24"/>
        </w:rPr>
        <w:t>запроса</w:t>
      </w:r>
      <w:r w:rsidRPr="00896AA5">
        <w:rPr>
          <w:b/>
          <w:spacing w:val="1"/>
          <w:sz w:val="24"/>
        </w:rPr>
        <w:t xml:space="preserve"> </w:t>
      </w:r>
      <w:r w:rsidRPr="00896AA5">
        <w:rPr>
          <w:b/>
          <w:sz w:val="24"/>
        </w:rPr>
        <w:t>наставляемого</w:t>
      </w:r>
      <w:r w:rsidRPr="00896AA5">
        <w:rPr>
          <w:b/>
          <w:spacing w:val="1"/>
          <w:sz w:val="24"/>
        </w:rPr>
        <w:t xml:space="preserve"> </w:t>
      </w:r>
      <w:r w:rsidRPr="00896AA5">
        <w:rPr>
          <w:b/>
          <w:sz w:val="24"/>
        </w:rPr>
        <w:t>и</w:t>
      </w:r>
      <w:r w:rsidRPr="00896AA5">
        <w:rPr>
          <w:b/>
          <w:spacing w:val="1"/>
          <w:sz w:val="24"/>
        </w:rPr>
        <w:t xml:space="preserve"> </w:t>
      </w:r>
      <w:r w:rsidRPr="00896AA5">
        <w:rPr>
          <w:b/>
          <w:sz w:val="24"/>
        </w:rPr>
        <w:t>имеющихся</w:t>
      </w:r>
      <w:r w:rsidRPr="00896AA5">
        <w:rPr>
          <w:b/>
          <w:spacing w:val="1"/>
          <w:sz w:val="24"/>
        </w:rPr>
        <w:t xml:space="preserve"> </w:t>
      </w:r>
      <w:r w:rsidRPr="00896AA5">
        <w:rPr>
          <w:b/>
          <w:sz w:val="24"/>
        </w:rPr>
        <w:t>кадровых</w:t>
      </w:r>
      <w:r w:rsidRPr="00896AA5">
        <w:rPr>
          <w:b/>
          <w:spacing w:val="1"/>
          <w:sz w:val="24"/>
        </w:rPr>
        <w:t xml:space="preserve"> </w:t>
      </w:r>
      <w:r w:rsidRPr="00896AA5">
        <w:rPr>
          <w:b/>
          <w:sz w:val="24"/>
        </w:rPr>
        <w:t>ресурсов.</w:t>
      </w:r>
      <w:r w:rsidRPr="00896AA5">
        <w:rPr>
          <w:b/>
          <w:spacing w:val="1"/>
          <w:sz w:val="24"/>
        </w:rPr>
        <w:t xml:space="preserve"> </w:t>
      </w:r>
      <w:r w:rsidRPr="00896AA5">
        <w:rPr>
          <w:b/>
          <w:sz w:val="24"/>
        </w:rPr>
        <w:t>Формы</w:t>
      </w:r>
      <w:r w:rsidRPr="00896AA5">
        <w:rPr>
          <w:b/>
          <w:spacing w:val="1"/>
          <w:sz w:val="24"/>
        </w:rPr>
        <w:t xml:space="preserve"> </w:t>
      </w:r>
      <w:r w:rsidRPr="00896AA5">
        <w:rPr>
          <w:b/>
          <w:sz w:val="24"/>
        </w:rPr>
        <w:t>наставничества</w:t>
      </w:r>
      <w:r w:rsidRPr="00896AA5">
        <w:rPr>
          <w:b/>
          <w:spacing w:val="1"/>
          <w:sz w:val="24"/>
        </w:rPr>
        <w:t xml:space="preserve"> </w:t>
      </w:r>
      <w:r w:rsidRPr="00896AA5">
        <w:rPr>
          <w:b/>
          <w:sz w:val="24"/>
        </w:rPr>
        <w:t>используются</w:t>
      </w:r>
      <w:r w:rsidRPr="00896AA5">
        <w:rPr>
          <w:b/>
          <w:spacing w:val="1"/>
          <w:sz w:val="24"/>
        </w:rPr>
        <w:t xml:space="preserve"> </w:t>
      </w:r>
      <w:r w:rsidRPr="00896AA5">
        <w:rPr>
          <w:b/>
          <w:sz w:val="24"/>
        </w:rPr>
        <w:t>как</w:t>
      </w:r>
      <w:r w:rsidRPr="00896AA5">
        <w:rPr>
          <w:b/>
          <w:spacing w:val="60"/>
          <w:sz w:val="24"/>
        </w:rPr>
        <w:t xml:space="preserve"> </w:t>
      </w:r>
      <w:r w:rsidRPr="00896AA5">
        <w:rPr>
          <w:b/>
          <w:sz w:val="24"/>
        </w:rPr>
        <w:t>в</w:t>
      </w:r>
      <w:r w:rsidRPr="00896AA5">
        <w:rPr>
          <w:b/>
          <w:spacing w:val="1"/>
          <w:sz w:val="24"/>
        </w:rPr>
        <w:t xml:space="preserve"> </w:t>
      </w:r>
      <w:r w:rsidRPr="00896AA5">
        <w:rPr>
          <w:b/>
          <w:sz w:val="24"/>
        </w:rPr>
        <w:t>одном</w:t>
      </w:r>
      <w:r w:rsidRPr="00896AA5">
        <w:rPr>
          <w:b/>
          <w:spacing w:val="-2"/>
          <w:sz w:val="24"/>
        </w:rPr>
        <w:t xml:space="preserve"> </w:t>
      </w:r>
      <w:r w:rsidRPr="00896AA5">
        <w:rPr>
          <w:b/>
          <w:sz w:val="24"/>
        </w:rPr>
        <w:t>виде, так</w:t>
      </w:r>
      <w:r w:rsidRPr="00896AA5">
        <w:rPr>
          <w:b/>
          <w:spacing w:val="-1"/>
          <w:sz w:val="24"/>
        </w:rPr>
        <w:t xml:space="preserve"> </w:t>
      </w:r>
      <w:r w:rsidRPr="00896AA5">
        <w:rPr>
          <w:b/>
          <w:sz w:val="24"/>
        </w:rPr>
        <w:t>и</w:t>
      </w:r>
      <w:r w:rsidRPr="00896AA5">
        <w:rPr>
          <w:b/>
          <w:spacing w:val="1"/>
          <w:sz w:val="24"/>
        </w:rPr>
        <w:t xml:space="preserve"> </w:t>
      </w:r>
      <w:r w:rsidRPr="00896AA5">
        <w:rPr>
          <w:b/>
          <w:sz w:val="24"/>
        </w:rPr>
        <w:t>в</w:t>
      </w:r>
      <w:r w:rsidRPr="00896AA5">
        <w:rPr>
          <w:b/>
          <w:spacing w:val="-2"/>
          <w:sz w:val="24"/>
        </w:rPr>
        <w:t xml:space="preserve"> </w:t>
      </w:r>
      <w:r w:rsidRPr="00896AA5">
        <w:rPr>
          <w:b/>
          <w:sz w:val="24"/>
        </w:rPr>
        <w:t>комплексе</w:t>
      </w:r>
      <w:r w:rsidRPr="00896AA5">
        <w:rPr>
          <w:b/>
          <w:spacing w:val="-1"/>
          <w:sz w:val="24"/>
        </w:rPr>
        <w:t xml:space="preserve"> </w:t>
      </w:r>
      <w:r w:rsidRPr="00896AA5">
        <w:rPr>
          <w:b/>
          <w:sz w:val="24"/>
        </w:rPr>
        <w:t>в</w:t>
      </w:r>
      <w:r w:rsidRPr="00896AA5">
        <w:rPr>
          <w:b/>
          <w:spacing w:val="-1"/>
          <w:sz w:val="24"/>
        </w:rPr>
        <w:t xml:space="preserve"> </w:t>
      </w:r>
      <w:r w:rsidRPr="00896AA5">
        <w:rPr>
          <w:b/>
          <w:sz w:val="24"/>
        </w:rPr>
        <w:t>зависимости от запланированных</w:t>
      </w:r>
      <w:r w:rsidRPr="00896AA5">
        <w:rPr>
          <w:b/>
          <w:spacing w:val="1"/>
          <w:sz w:val="24"/>
        </w:rPr>
        <w:t xml:space="preserve"> </w:t>
      </w:r>
      <w:r w:rsidRPr="00896AA5">
        <w:rPr>
          <w:b/>
          <w:sz w:val="24"/>
        </w:rPr>
        <w:t>эффектов.</w:t>
      </w:r>
    </w:p>
    <w:p w:rsidR="00B90CA7" w:rsidRDefault="00B90CA7">
      <w:pPr>
        <w:pStyle w:val="a3"/>
        <w:ind w:left="0" w:firstLine="0"/>
        <w:jc w:val="left"/>
      </w:pPr>
    </w:p>
    <w:p w:rsidR="00B90CA7" w:rsidRDefault="000962F1">
      <w:pPr>
        <w:pStyle w:val="a4"/>
        <w:numPr>
          <w:ilvl w:val="1"/>
          <w:numId w:val="4"/>
        </w:numPr>
        <w:tabs>
          <w:tab w:val="left" w:pos="1318"/>
        </w:tabs>
        <w:spacing w:before="1"/>
        <w:ind w:right="114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работников:</w:t>
      </w:r>
    </w:p>
    <w:p w:rsidR="00B90CA7" w:rsidRDefault="000962F1">
      <w:pPr>
        <w:pStyle w:val="a3"/>
        <w:ind w:right="101"/>
      </w:pPr>
      <w:r>
        <w:rPr>
          <w:b/>
          <w:i/>
        </w:rPr>
        <w:t xml:space="preserve">Виртуальное (дистанционное) наставничество </w:t>
      </w:r>
      <w:r>
        <w:t>– вид наставничества с использованием</w:t>
      </w:r>
      <w:r>
        <w:rPr>
          <w:spacing w:val="1"/>
        </w:rPr>
        <w:t xml:space="preserve"> </w:t>
      </w:r>
      <w:r>
        <w:t>информационно-коммуникационных технологий, таких как видеоконференции, платформы для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онлайн-сообщества,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интернет-</w:t>
      </w:r>
      <w:r>
        <w:rPr>
          <w:spacing w:val="-57"/>
        </w:rPr>
        <w:t xml:space="preserve"> </w:t>
      </w:r>
      <w:r>
        <w:t>порталы</w:t>
      </w:r>
    </w:p>
    <w:p w:rsidR="00B90CA7" w:rsidRDefault="000962F1">
      <w:pPr>
        <w:pStyle w:val="a3"/>
        <w:tabs>
          <w:tab w:val="left" w:pos="4713"/>
          <w:tab w:val="left" w:pos="8634"/>
        </w:tabs>
        <w:ind w:right="102" w:firstLine="0"/>
      </w:pPr>
      <w:proofErr w:type="gramStart"/>
      <w:r>
        <w:t>и</w:t>
      </w:r>
      <w:proofErr w:type="gramEnd"/>
      <w:r>
        <w:t xml:space="preserve"> др. Обеспечивает постоянное профессиональное и творческое общение, обмен опытом между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дистанционно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«наставник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наставляемый»,</w:t>
      </w:r>
      <w:r>
        <w:tab/>
        <w:t>привлечь</w:t>
      </w:r>
      <w:r>
        <w:tab/>
        <w:t>профессионалов</w:t>
      </w:r>
      <w:r>
        <w:rPr>
          <w:spacing w:val="-58"/>
        </w:rPr>
        <w:t xml:space="preserve"> </w:t>
      </w:r>
      <w:r>
        <w:t>и сформировать банк данных наставников, делает наставничество доступным для широкого круга</w:t>
      </w:r>
      <w:r>
        <w:rPr>
          <w:spacing w:val="1"/>
        </w:rPr>
        <w:t xml:space="preserve"> </w:t>
      </w:r>
      <w:r>
        <w:t>лиц.</w:t>
      </w:r>
    </w:p>
    <w:p w:rsidR="00B90CA7" w:rsidRDefault="000962F1">
      <w:pPr>
        <w:pStyle w:val="a3"/>
        <w:ind w:right="108"/>
      </w:pPr>
      <w:r>
        <w:rPr>
          <w:b/>
          <w:i/>
        </w:rPr>
        <w:t xml:space="preserve">Наставничество в группе </w:t>
      </w:r>
      <w:r>
        <w:t>– вид наставничества, когда один наставник взаимодействует с</w:t>
      </w:r>
      <w:r>
        <w:rPr>
          <w:spacing w:val="1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одновременно</w:t>
      </w:r>
      <w:r>
        <w:rPr>
          <w:spacing w:val="-1"/>
        </w:rPr>
        <w:t xml:space="preserve"> </w:t>
      </w:r>
      <w:r>
        <w:t>(от двух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человек).</w:t>
      </w:r>
    </w:p>
    <w:p w:rsidR="00B90CA7" w:rsidRDefault="000962F1">
      <w:pPr>
        <w:pStyle w:val="a3"/>
        <w:ind w:right="108"/>
      </w:pPr>
      <w:r>
        <w:rPr>
          <w:b/>
          <w:i/>
        </w:rPr>
        <w:t>Краткосрочное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или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целеполагающее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конкретных целей, ориентированных на определенные краткосрочные результаты. Наставляемый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приложить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встречами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достичь</w:t>
      </w:r>
      <w:r>
        <w:rPr>
          <w:spacing w:val="-1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целей.</w:t>
      </w:r>
    </w:p>
    <w:p w:rsidR="00B90CA7" w:rsidRDefault="000962F1">
      <w:pPr>
        <w:pStyle w:val="a3"/>
        <w:spacing w:before="1"/>
        <w:ind w:right="107"/>
      </w:pPr>
      <w:r>
        <w:rPr>
          <w:b/>
          <w:i/>
        </w:rPr>
        <w:t>Реверсивное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профессионал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 становится наставником опытного работника по вопросам новых тенденций, технологий,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опытный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методики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учебно-воспитательного</w:t>
      </w:r>
      <w:r>
        <w:rPr>
          <w:spacing w:val="-3"/>
        </w:rPr>
        <w:t xml:space="preserve"> </w:t>
      </w:r>
      <w:r>
        <w:t>процесса.</w:t>
      </w:r>
    </w:p>
    <w:p w:rsidR="00B90CA7" w:rsidRDefault="000962F1">
      <w:pPr>
        <w:pStyle w:val="a3"/>
        <w:ind w:right="108"/>
      </w:pPr>
      <w:r>
        <w:rPr>
          <w:b/>
          <w:i/>
        </w:rPr>
        <w:t xml:space="preserve">Ситуационное наставничество </w:t>
      </w:r>
      <w:r>
        <w:t>– вид наставничества, когда наставник оказывает помощь</w:t>
      </w:r>
      <w:r>
        <w:rPr>
          <w:spacing w:val="1"/>
        </w:rPr>
        <w:t xml:space="preserve"> </w:t>
      </w:r>
      <w:r>
        <w:t>или консультацию всякий раз, когда наставляемый нуждается в них. Как правило, роль наставника</w:t>
      </w:r>
      <w:r>
        <w:rPr>
          <w:spacing w:val="-57"/>
        </w:rPr>
        <w:t xml:space="preserve"> </w:t>
      </w:r>
      <w:r>
        <w:t>состоит в том, чтобы обеспечить немедленное реагирование на ту или иную ситуацию, значимую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его подопечного.</w:t>
      </w:r>
    </w:p>
    <w:p w:rsidR="00B90CA7" w:rsidRDefault="000962F1">
      <w:pPr>
        <w:pStyle w:val="a3"/>
        <w:ind w:right="108"/>
      </w:pPr>
      <w:r>
        <w:rPr>
          <w:b/>
          <w:i/>
        </w:rPr>
        <w:t>Скоростное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наставничество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однократная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(наставляемых)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 более высокого уровня (профессионалом/компетентным лицом) с целью построения</w:t>
      </w:r>
      <w:r>
        <w:rPr>
          <w:spacing w:val="1"/>
        </w:rPr>
        <w:t xml:space="preserve"> </w:t>
      </w:r>
      <w:r>
        <w:t>взаимоотношений</w:t>
      </w:r>
    </w:p>
    <w:p w:rsidR="00B90CA7" w:rsidRDefault="00B90CA7">
      <w:pPr>
        <w:sectPr w:rsidR="00B90CA7">
          <w:pgSz w:w="11910" w:h="16840"/>
          <w:pgMar w:top="1040" w:right="460" w:bottom="900" w:left="1020" w:header="0" w:footer="628" w:gutter="0"/>
          <w:cols w:space="720"/>
        </w:sectPr>
      </w:pPr>
    </w:p>
    <w:p w:rsidR="00B90CA7" w:rsidRDefault="000962F1">
      <w:pPr>
        <w:pStyle w:val="a3"/>
        <w:spacing w:before="66"/>
        <w:ind w:right="103" w:firstLine="0"/>
      </w:pPr>
      <w:proofErr w:type="gramStart"/>
      <w:r>
        <w:lastRenderedPageBreak/>
        <w:t>с</w:t>
      </w:r>
      <w:proofErr w:type="gramEnd"/>
      <w:r>
        <w:t xml:space="preserve"> другими работниками, объединенными общими проблемами и интересами или обменом опытом.</w:t>
      </w:r>
      <w:r>
        <w:rPr>
          <w:spacing w:val="-57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карьерного роста на основе информации, полученной из авторитетных источников, обменяться</w:t>
      </w:r>
      <w:r>
        <w:rPr>
          <w:spacing w:val="1"/>
        </w:rPr>
        <w:t xml:space="preserve"> </w:t>
      </w:r>
      <w:r>
        <w:t>мнениями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личным</w:t>
      </w:r>
      <w:r>
        <w:rPr>
          <w:spacing w:val="12"/>
        </w:rPr>
        <w:t xml:space="preserve"> </w:t>
      </w:r>
      <w:r>
        <w:t>опытом,</w:t>
      </w:r>
      <w:r>
        <w:rPr>
          <w:spacing w:val="12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наладить</w:t>
      </w:r>
      <w:r>
        <w:rPr>
          <w:spacing w:val="14"/>
        </w:rPr>
        <w:t xml:space="preserve"> </w:t>
      </w:r>
      <w:r>
        <w:t>отношения</w:t>
      </w:r>
      <w:r>
        <w:rPr>
          <w:spacing w:val="15"/>
        </w:rPr>
        <w:t xml:space="preserve"> </w:t>
      </w:r>
      <w:r>
        <w:t>«наставник</w:t>
      </w:r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наставляемый»</w:t>
      </w:r>
      <w:r>
        <w:rPr>
          <w:spacing w:val="8"/>
        </w:rPr>
        <w:t xml:space="preserve"> </w:t>
      </w:r>
      <w:r>
        <w:t>(«равный</w:t>
      </w:r>
    </w:p>
    <w:p w:rsidR="00B90CA7" w:rsidRDefault="000962F1">
      <w:pPr>
        <w:pStyle w:val="a4"/>
        <w:numPr>
          <w:ilvl w:val="0"/>
          <w:numId w:val="1"/>
        </w:numPr>
        <w:tabs>
          <w:tab w:val="left" w:pos="294"/>
        </w:tabs>
        <w:spacing w:before="1"/>
        <w:ind w:hanging="182"/>
        <w:rPr>
          <w:sz w:val="24"/>
        </w:rPr>
      </w:pPr>
      <w:proofErr w:type="gramStart"/>
      <w:r>
        <w:rPr>
          <w:sz w:val="24"/>
        </w:rPr>
        <w:t>равному</w:t>
      </w:r>
      <w:proofErr w:type="gramEnd"/>
      <w:r>
        <w:rPr>
          <w:sz w:val="24"/>
        </w:rPr>
        <w:t>»).</w:t>
      </w:r>
    </w:p>
    <w:p w:rsidR="00B90CA7" w:rsidRDefault="000962F1">
      <w:pPr>
        <w:pStyle w:val="a3"/>
        <w:ind w:right="106"/>
      </w:pPr>
      <w:r>
        <w:rPr>
          <w:b/>
          <w:i/>
        </w:rPr>
        <w:t xml:space="preserve">Традиционная форма наставничества </w:t>
      </w:r>
      <w:r>
        <w:rPr>
          <w:i/>
        </w:rPr>
        <w:t xml:space="preserve">(«один-на-один») </w:t>
      </w:r>
      <w:r>
        <w:t>– взаимодействие между более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начинающим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критериям:</w:t>
      </w:r>
      <w:r>
        <w:rPr>
          <w:spacing w:val="60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навыки,</w:t>
      </w:r>
      <w:r>
        <w:rPr>
          <w:spacing w:val="-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характеристики и др.</w:t>
      </w:r>
    </w:p>
    <w:p w:rsidR="00B90CA7" w:rsidRDefault="000962F1">
      <w:pPr>
        <w:pStyle w:val="a3"/>
        <w:ind w:right="112"/>
      </w:pPr>
      <w:r>
        <w:t>Виды наставничества используются как в одном виде, так и в комплексе в зависимости от</w:t>
      </w:r>
      <w:r>
        <w:rPr>
          <w:spacing w:val="1"/>
        </w:rPr>
        <w:t xml:space="preserve"> </w:t>
      </w:r>
      <w:r>
        <w:t>запланированных эффектов.</w:t>
      </w:r>
    </w:p>
    <w:p w:rsidR="00B90CA7" w:rsidRDefault="00B90CA7">
      <w:pPr>
        <w:pStyle w:val="a3"/>
        <w:spacing w:before="4"/>
        <w:ind w:left="0" w:firstLine="0"/>
        <w:jc w:val="left"/>
      </w:pPr>
    </w:p>
    <w:p w:rsidR="00B90CA7" w:rsidRDefault="000962F1">
      <w:pPr>
        <w:pStyle w:val="1"/>
        <w:numPr>
          <w:ilvl w:val="0"/>
          <w:numId w:val="4"/>
        </w:numPr>
        <w:tabs>
          <w:tab w:val="left" w:pos="1062"/>
        </w:tabs>
        <w:spacing w:before="1"/>
        <w:ind w:hanging="241"/>
        <w:jc w:val="both"/>
      </w:pPr>
      <w:r>
        <w:t>Организация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(целевой</w:t>
      </w:r>
      <w:r>
        <w:rPr>
          <w:spacing w:val="-3"/>
        </w:rPr>
        <w:t xml:space="preserve"> </w:t>
      </w:r>
      <w:r>
        <w:t>модели)</w:t>
      </w:r>
      <w:r>
        <w:rPr>
          <w:spacing w:val="-1"/>
        </w:rPr>
        <w:t xml:space="preserve"> </w:t>
      </w:r>
      <w:r>
        <w:t>наставничества</w:t>
      </w:r>
    </w:p>
    <w:p w:rsidR="00B90CA7" w:rsidRDefault="000962F1">
      <w:pPr>
        <w:pStyle w:val="a4"/>
        <w:numPr>
          <w:ilvl w:val="1"/>
          <w:numId w:val="4"/>
        </w:numPr>
        <w:tabs>
          <w:tab w:val="left" w:pos="1311"/>
        </w:tabs>
        <w:ind w:right="106" w:firstLine="708"/>
        <w:jc w:val="both"/>
        <w:rPr>
          <w:sz w:val="24"/>
        </w:rPr>
      </w:pP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B90CA7" w:rsidRDefault="000962F1">
      <w:pPr>
        <w:pStyle w:val="a4"/>
        <w:numPr>
          <w:ilvl w:val="1"/>
          <w:numId w:val="4"/>
        </w:numPr>
        <w:tabs>
          <w:tab w:val="left" w:pos="1453"/>
        </w:tabs>
        <w:ind w:right="107" w:firstLine="708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B90CA7" w:rsidRDefault="000962F1">
      <w:pPr>
        <w:pStyle w:val="a4"/>
        <w:numPr>
          <w:ilvl w:val="1"/>
          <w:numId w:val="4"/>
        </w:numPr>
        <w:tabs>
          <w:tab w:val="left" w:pos="1242"/>
        </w:tabs>
        <w:ind w:left="1241" w:hanging="421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организации: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1057"/>
          <w:tab w:val="left" w:pos="2041"/>
          <w:tab w:val="left" w:pos="3898"/>
          <w:tab w:val="left" w:pos="6501"/>
          <w:tab w:val="left" w:pos="9137"/>
        </w:tabs>
        <w:ind w:right="105" w:firstLine="708"/>
        <w:rPr>
          <w:sz w:val="24"/>
        </w:rPr>
      </w:pPr>
      <w:proofErr w:type="gramStart"/>
      <w:r>
        <w:rPr>
          <w:sz w:val="24"/>
        </w:rPr>
        <w:t>осуществляет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(применения)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(целевой</w:t>
      </w:r>
      <w:r>
        <w:rPr>
          <w:sz w:val="24"/>
        </w:rPr>
        <w:tab/>
        <w:t>модели)</w:t>
      </w:r>
      <w:r>
        <w:rPr>
          <w:sz w:val="24"/>
        </w:rPr>
        <w:tab/>
        <w:t>наставничества</w:t>
      </w:r>
      <w:r>
        <w:rPr>
          <w:sz w:val="24"/>
        </w:rPr>
        <w:tab/>
        <w:t>педагогических</w:t>
      </w:r>
      <w:r>
        <w:rPr>
          <w:sz w:val="24"/>
        </w:rPr>
        <w:tab/>
        <w:t>работников 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978"/>
        </w:tabs>
        <w:ind w:right="104" w:firstLine="708"/>
        <w:rPr>
          <w:sz w:val="24"/>
        </w:rPr>
      </w:pPr>
      <w:proofErr w:type="gramStart"/>
      <w:r>
        <w:rPr>
          <w:sz w:val="24"/>
        </w:rPr>
        <w:t>издает</w:t>
      </w:r>
      <w:proofErr w:type="gramEnd"/>
      <w:r>
        <w:rPr>
          <w:sz w:val="24"/>
        </w:rPr>
        <w:t xml:space="preserve"> локальные акты образовательной организации о внедрении (применении)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1112"/>
        </w:tabs>
        <w:ind w:right="104" w:firstLine="708"/>
        <w:rPr>
          <w:sz w:val="24"/>
        </w:rPr>
      </w:pPr>
      <w:proofErr w:type="gramStart"/>
      <w:r>
        <w:rPr>
          <w:sz w:val="24"/>
        </w:rPr>
        <w:t>утверждает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наставляемых,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 их;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1009"/>
        </w:tabs>
        <w:ind w:right="111" w:firstLine="708"/>
        <w:rPr>
          <w:sz w:val="24"/>
        </w:rPr>
      </w:pPr>
      <w:proofErr w:type="gramStart"/>
      <w:r>
        <w:rPr>
          <w:sz w:val="24"/>
        </w:rPr>
        <w:t>утверждает</w:t>
      </w:r>
      <w:proofErr w:type="gramEnd"/>
      <w:r>
        <w:rPr>
          <w:sz w:val="24"/>
        </w:rPr>
        <w:t xml:space="preserve"> Дорожную карту (план мероприятий) по реализации Положения о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 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961"/>
        </w:tabs>
        <w:ind w:left="960" w:hanging="140"/>
        <w:rPr>
          <w:sz w:val="24"/>
        </w:rPr>
      </w:pPr>
      <w:proofErr w:type="gramStart"/>
      <w:r>
        <w:rPr>
          <w:sz w:val="24"/>
        </w:rPr>
        <w:t>издает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приказ(ы)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пар/групп;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1002"/>
          <w:tab w:val="left" w:pos="2010"/>
          <w:tab w:val="left" w:pos="3054"/>
          <w:tab w:val="left" w:pos="5253"/>
          <w:tab w:val="left" w:pos="7698"/>
          <w:tab w:val="left" w:pos="8765"/>
        </w:tabs>
        <w:ind w:right="106" w:firstLine="708"/>
        <w:rPr>
          <w:sz w:val="24"/>
        </w:rPr>
      </w:pPr>
      <w:proofErr w:type="gramStart"/>
      <w:r>
        <w:rPr>
          <w:sz w:val="24"/>
        </w:rPr>
        <w:t>способствует</w:t>
      </w:r>
      <w:proofErr w:type="gramEnd"/>
      <w:r>
        <w:rPr>
          <w:sz w:val="24"/>
        </w:rPr>
        <w:t xml:space="preserve"> созданию сетевого взаимодействия в сфере наставничества, 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контакты</w:t>
      </w:r>
      <w:r>
        <w:rPr>
          <w:sz w:val="24"/>
        </w:rPr>
        <w:tab/>
        <w:t>с</w:t>
      </w:r>
      <w:r>
        <w:rPr>
          <w:sz w:val="24"/>
        </w:rPr>
        <w:tab/>
        <w:t>различными</w:t>
      </w:r>
      <w:r>
        <w:rPr>
          <w:sz w:val="24"/>
        </w:rPr>
        <w:tab/>
        <w:t>учреждениями</w:t>
      </w:r>
      <w:r>
        <w:rPr>
          <w:sz w:val="24"/>
        </w:rPr>
        <w:tab/>
        <w:t>и</w:t>
      </w:r>
      <w:r>
        <w:rPr>
          <w:sz w:val="24"/>
        </w:rPr>
        <w:tab/>
        <w:t>организациями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 w:rsidR="00896AA5">
        <w:rPr>
          <w:sz w:val="24"/>
        </w:rPr>
        <w:t xml:space="preserve"> </w:t>
      </w:r>
      <w:r>
        <w:rPr>
          <w:sz w:val="24"/>
        </w:rPr>
        <w:t>проблемам</w:t>
      </w:r>
      <w:r w:rsidR="00896AA5">
        <w:rPr>
          <w:sz w:val="24"/>
        </w:rPr>
        <w:t xml:space="preserve"> </w:t>
      </w:r>
      <w:r>
        <w:rPr>
          <w:sz w:val="24"/>
        </w:rPr>
        <w:t>наставничества</w:t>
      </w:r>
      <w:r w:rsidR="00896AA5">
        <w:rPr>
          <w:sz w:val="24"/>
        </w:rPr>
        <w:t xml:space="preserve"> </w:t>
      </w:r>
      <w:r>
        <w:rPr>
          <w:sz w:val="24"/>
        </w:rPr>
        <w:t>(заключение</w:t>
      </w:r>
      <w:r w:rsidR="00896AA5">
        <w:rPr>
          <w:sz w:val="24"/>
        </w:rPr>
        <w:t xml:space="preserve"> </w:t>
      </w:r>
      <w:r>
        <w:rPr>
          <w:sz w:val="24"/>
        </w:rPr>
        <w:t>договоров</w:t>
      </w:r>
      <w:r w:rsidR="00896AA5">
        <w:rPr>
          <w:sz w:val="24"/>
        </w:rPr>
        <w:t xml:space="preserve"> </w:t>
      </w:r>
      <w:r>
        <w:rPr>
          <w:sz w:val="24"/>
        </w:rPr>
        <w:t>о</w:t>
      </w:r>
      <w:r w:rsidR="00896AA5">
        <w:rPr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 w:rsidR="00896AA5">
        <w:rPr>
          <w:sz w:val="24"/>
        </w:rPr>
        <w:t xml:space="preserve"> </w:t>
      </w:r>
      <w:r>
        <w:rPr>
          <w:sz w:val="24"/>
        </w:rPr>
        <w:t>социальном</w:t>
      </w:r>
      <w:r w:rsidR="00896AA5">
        <w:rPr>
          <w:sz w:val="24"/>
        </w:rPr>
        <w:t xml:space="preserve"> </w:t>
      </w:r>
      <w:r>
        <w:rPr>
          <w:sz w:val="24"/>
        </w:rPr>
        <w:t>партнерстве,</w:t>
      </w:r>
      <w:r w:rsidR="00896AA5">
        <w:rPr>
          <w:sz w:val="24"/>
        </w:rPr>
        <w:t xml:space="preserve"> </w:t>
      </w:r>
      <w:r>
        <w:rPr>
          <w:sz w:val="24"/>
        </w:rPr>
        <w:t>проведение</w:t>
      </w:r>
      <w:r w:rsidR="00896AA5">
        <w:rPr>
          <w:sz w:val="24"/>
        </w:rPr>
        <w:t xml:space="preserve"> </w:t>
      </w:r>
      <w:r>
        <w:rPr>
          <w:sz w:val="24"/>
        </w:rPr>
        <w:t>координационных</w:t>
      </w:r>
      <w:r w:rsidR="00896AA5">
        <w:rPr>
          <w:sz w:val="24"/>
        </w:rPr>
        <w:t xml:space="preserve"> </w:t>
      </w:r>
      <w:r>
        <w:rPr>
          <w:sz w:val="24"/>
        </w:rPr>
        <w:t>совещаний,</w:t>
      </w:r>
      <w:r w:rsidR="00896AA5">
        <w:rPr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-1"/>
          <w:sz w:val="24"/>
        </w:rPr>
        <w:t xml:space="preserve"> </w:t>
      </w:r>
      <w:r>
        <w:rPr>
          <w:sz w:val="24"/>
        </w:rPr>
        <w:t>форумах,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вебинарах</w:t>
      </w:r>
      <w:proofErr w:type="spellEnd"/>
      <w:r>
        <w:rPr>
          <w:sz w:val="24"/>
        </w:rPr>
        <w:t>, семинарах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1033"/>
          <w:tab w:val="left" w:pos="2714"/>
          <w:tab w:val="left" w:pos="5797"/>
          <w:tab w:val="left" w:pos="8508"/>
        </w:tabs>
        <w:ind w:right="103" w:firstLine="708"/>
        <w:rPr>
          <w:sz w:val="24"/>
        </w:rPr>
      </w:pPr>
      <w:proofErr w:type="gramStart"/>
      <w:r>
        <w:rPr>
          <w:sz w:val="24"/>
        </w:rPr>
        <w:t>способствует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z w:val="24"/>
        </w:rPr>
        <w:tab/>
        <w:t>педагогических</w:t>
      </w:r>
      <w:r>
        <w:rPr>
          <w:sz w:val="24"/>
        </w:rPr>
        <w:tab/>
        <w:t>работников,</w:t>
      </w:r>
      <w:r>
        <w:rPr>
          <w:sz w:val="24"/>
        </w:rPr>
        <w:tab/>
        <w:t>аккумулирования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работников.</w:t>
      </w:r>
    </w:p>
    <w:p w:rsidR="00B90CA7" w:rsidRDefault="000962F1">
      <w:pPr>
        <w:pStyle w:val="a4"/>
        <w:numPr>
          <w:ilvl w:val="1"/>
          <w:numId w:val="4"/>
        </w:numPr>
        <w:tabs>
          <w:tab w:val="left" w:pos="1242"/>
        </w:tabs>
        <w:ind w:left="1241" w:hanging="421"/>
        <w:jc w:val="both"/>
        <w:rPr>
          <w:sz w:val="24"/>
        </w:rPr>
      </w:pPr>
      <w:r>
        <w:rPr>
          <w:sz w:val="24"/>
        </w:rPr>
        <w:t>Куратор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наставничества: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961"/>
        </w:tabs>
        <w:ind w:left="960" w:hanging="140"/>
        <w:rPr>
          <w:sz w:val="24"/>
        </w:rPr>
      </w:pPr>
      <w:proofErr w:type="gramStart"/>
      <w:r>
        <w:rPr>
          <w:sz w:val="24"/>
        </w:rPr>
        <w:t>назначается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1189"/>
        </w:tabs>
        <w:ind w:right="106" w:firstLine="708"/>
        <w:rPr>
          <w:sz w:val="24"/>
        </w:rPr>
      </w:pPr>
      <w:proofErr w:type="gramStart"/>
      <w:r>
        <w:rPr>
          <w:sz w:val="24"/>
        </w:rPr>
        <w:t>своевременно</w:t>
      </w:r>
      <w:proofErr w:type="gramEnd"/>
      <w:r w:rsidR="00896AA5">
        <w:rPr>
          <w:sz w:val="24"/>
        </w:rPr>
        <w:t xml:space="preserve"> </w:t>
      </w:r>
      <w:r>
        <w:rPr>
          <w:sz w:val="24"/>
        </w:rPr>
        <w:t>(не</w:t>
      </w:r>
      <w:r w:rsidR="00896AA5">
        <w:rPr>
          <w:sz w:val="24"/>
        </w:rPr>
        <w:t xml:space="preserve"> </w:t>
      </w:r>
      <w:r>
        <w:rPr>
          <w:sz w:val="24"/>
        </w:rPr>
        <w:t>менее</w:t>
      </w:r>
      <w:r w:rsidR="00896AA5">
        <w:rPr>
          <w:sz w:val="24"/>
        </w:rPr>
        <w:t xml:space="preserve"> </w:t>
      </w:r>
      <w:r>
        <w:rPr>
          <w:sz w:val="24"/>
        </w:rPr>
        <w:t>одного</w:t>
      </w:r>
      <w:r w:rsidR="00896AA5">
        <w:rPr>
          <w:sz w:val="24"/>
        </w:rPr>
        <w:t xml:space="preserve"> </w:t>
      </w:r>
      <w:r>
        <w:rPr>
          <w:sz w:val="24"/>
        </w:rPr>
        <w:t>раза</w:t>
      </w:r>
      <w:r w:rsidR="00896AA5">
        <w:rPr>
          <w:sz w:val="24"/>
        </w:rPr>
        <w:t xml:space="preserve"> </w:t>
      </w:r>
      <w:r>
        <w:rPr>
          <w:sz w:val="24"/>
        </w:rPr>
        <w:t>в</w:t>
      </w:r>
      <w:r w:rsidR="00896AA5">
        <w:rPr>
          <w:sz w:val="24"/>
        </w:rPr>
        <w:t xml:space="preserve"> </w:t>
      </w:r>
      <w:r>
        <w:rPr>
          <w:sz w:val="24"/>
        </w:rPr>
        <w:t>год)</w:t>
      </w:r>
      <w:r w:rsidR="00896AA5">
        <w:rPr>
          <w:sz w:val="24"/>
        </w:rPr>
        <w:t xml:space="preserve"> </w:t>
      </w:r>
      <w:r>
        <w:rPr>
          <w:sz w:val="24"/>
        </w:rPr>
        <w:t>актуализирует</w:t>
      </w:r>
      <w:r w:rsidR="00896AA5">
        <w:rPr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наставляемых;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1098"/>
          <w:tab w:val="left" w:pos="1890"/>
          <w:tab w:val="left" w:pos="4066"/>
          <w:tab w:val="left" w:pos="6049"/>
          <w:tab w:val="left" w:pos="7978"/>
          <w:tab w:val="left" w:pos="8991"/>
        </w:tabs>
        <w:ind w:right="105" w:firstLine="708"/>
        <w:rPr>
          <w:sz w:val="24"/>
        </w:rPr>
      </w:pPr>
      <w:proofErr w:type="gramStart"/>
      <w:r>
        <w:rPr>
          <w:sz w:val="24"/>
        </w:rPr>
        <w:t>предлагает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z w:val="24"/>
        </w:rPr>
        <w:tab/>
        <w:t>методического</w:t>
      </w:r>
      <w:r>
        <w:rPr>
          <w:sz w:val="24"/>
        </w:rPr>
        <w:tab/>
        <w:t>объединения</w:t>
      </w:r>
      <w:r>
        <w:rPr>
          <w:sz w:val="24"/>
        </w:rPr>
        <w:tab/>
        <w:t>наставников</w:t>
      </w:r>
      <w:r>
        <w:rPr>
          <w:sz w:val="24"/>
        </w:rPr>
        <w:tab/>
        <w:t>для</w:t>
      </w:r>
      <w:r>
        <w:rPr>
          <w:sz w:val="24"/>
        </w:rPr>
        <w:tab/>
        <w:t>утверждения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(при необходимости 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создания);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975"/>
        </w:tabs>
        <w:ind w:right="115" w:firstLine="708"/>
        <w:rPr>
          <w:sz w:val="24"/>
        </w:rPr>
      </w:pPr>
      <w:proofErr w:type="gramStart"/>
      <w:r>
        <w:rPr>
          <w:sz w:val="24"/>
        </w:rPr>
        <w:t>разрабатывает</w:t>
      </w:r>
      <w:proofErr w:type="gramEnd"/>
      <w:r>
        <w:rPr>
          <w:sz w:val="24"/>
        </w:rPr>
        <w:t xml:space="preserve"> Дорожную карту (план мероприятий) по реализации Положения о 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 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1059"/>
        </w:tabs>
        <w:ind w:right="107" w:firstLine="708"/>
        <w:rPr>
          <w:sz w:val="24"/>
        </w:rPr>
      </w:pPr>
      <w:proofErr w:type="gramStart"/>
      <w:r>
        <w:rPr>
          <w:sz w:val="24"/>
        </w:rPr>
        <w:t>совместно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(персонифицированный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учет)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 w:rsidR="00896AA5">
        <w:rPr>
          <w:sz w:val="24"/>
        </w:rPr>
        <w:t xml:space="preserve"> </w:t>
      </w:r>
      <w:r>
        <w:rPr>
          <w:sz w:val="24"/>
        </w:rPr>
        <w:t>и</w:t>
      </w:r>
      <w:r w:rsidR="00896AA5">
        <w:rPr>
          <w:sz w:val="24"/>
        </w:rPr>
        <w:t xml:space="preserve"> </w:t>
      </w:r>
      <w:r>
        <w:rPr>
          <w:sz w:val="24"/>
        </w:rPr>
        <w:t>наставляемых,</w:t>
      </w:r>
      <w:r w:rsidR="00896AA5">
        <w:rPr>
          <w:sz w:val="24"/>
        </w:rPr>
        <w:t xml:space="preserve"> </w:t>
      </w:r>
      <w:r>
        <w:rPr>
          <w:sz w:val="24"/>
        </w:rPr>
        <w:t>в</w:t>
      </w:r>
      <w:r w:rsidR="00896AA5">
        <w:rPr>
          <w:sz w:val="24"/>
        </w:rPr>
        <w:t xml:space="preserve"> </w:t>
      </w:r>
      <w:r>
        <w:rPr>
          <w:sz w:val="24"/>
        </w:rPr>
        <w:t>том</w:t>
      </w:r>
      <w:r w:rsidR="00896AA5">
        <w:rPr>
          <w:sz w:val="24"/>
        </w:rPr>
        <w:t xml:space="preserve"> </w:t>
      </w:r>
      <w:r>
        <w:rPr>
          <w:sz w:val="24"/>
        </w:rPr>
        <w:t>числе</w:t>
      </w:r>
      <w:r w:rsidR="00896AA5">
        <w:rPr>
          <w:sz w:val="24"/>
        </w:rPr>
        <w:t xml:space="preserve"> </w:t>
      </w:r>
      <w:r>
        <w:rPr>
          <w:sz w:val="24"/>
        </w:rPr>
        <w:t>в</w:t>
      </w:r>
      <w:r w:rsidR="00896AA5">
        <w:rPr>
          <w:sz w:val="24"/>
        </w:rPr>
        <w:t xml:space="preserve"> </w:t>
      </w:r>
      <w:r>
        <w:rPr>
          <w:sz w:val="24"/>
        </w:rPr>
        <w:t>цифровом</w:t>
      </w:r>
      <w:r w:rsidR="00896AA5">
        <w:rPr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организации/страницы,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сетей;</w:t>
      </w:r>
    </w:p>
    <w:p w:rsidR="00B90CA7" w:rsidRDefault="00B90CA7">
      <w:pPr>
        <w:jc w:val="both"/>
        <w:rPr>
          <w:sz w:val="24"/>
        </w:rPr>
        <w:sectPr w:rsidR="00B90CA7">
          <w:pgSz w:w="11910" w:h="16840"/>
          <w:pgMar w:top="1040" w:right="460" w:bottom="900" w:left="1020" w:header="0" w:footer="628" w:gutter="0"/>
          <w:cols w:space="720"/>
        </w:sectPr>
      </w:pPr>
    </w:p>
    <w:p w:rsidR="00B90CA7" w:rsidRDefault="000962F1">
      <w:pPr>
        <w:pStyle w:val="a4"/>
        <w:numPr>
          <w:ilvl w:val="1"/>
          <w:numId w:val="1"/>
        </w:numPr>
        <w:tabs>
          <w:tab w:val="left" w:pos="1225"/>
        </w:tabs>
        <w:spacing w:before="66"/>
        <w:ind w:right="104" w:firstLine="708"/>
        <w:rPr>
          <w:sz w:val="24"/>
        </w:rPr>
      </w:pPr>
      <w:proofErr w:type="gramStart"/>
      <w:r>
        <w:rPr>
          <w:sz w:val="24"/>
        </w:rPr>
        <w:lastRenderedPageBreak/>
        <w:t>формирует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индивидуальных/групповых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1F7766">
        <w:rPr>
          <w:sz w:val="24"/>
        </w:rPr>
        <w:t xml:space="preserve">эффективного опыта совместно с </w:t>
      </w:r>
      <w:r>
        <w:rPr>
          <w:sz w:val="24"/>
        </w:rPr>
        <w:t>методическим советом наставников и системным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администратором;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1581"/>
          <w:tab w:val="left" w:pos="1582"/>
          <w:tab w:val="left" w:pos="3666"/>
          <w:tab w:val="left" w:pos="5743"/>
          <w:tab w:val="left" w:pos="7792"/>
          <w:tab w:val="left" w:pos="8721"/>
        </w:tabs>
        <w:spacing w:before="1"/>
        <w:ind w:right="100" w:firstLine="708"/>
        <w:rPr>
          <w:sz w:val="24"/>
        </w:rPr>
      </w:pPr>
      <w:proofErr w:type="gramStart"/>
      <w:r>
        <w:rPr>
          <w:sz w:val="24"/>
        </w:rPr>
        <w:t>осуществляет</w:t>
      </w:r>
      <w:proofErr w:type="gramEnd"/>
      <w:r>
        <w:rPr>
          <w:sz w:val="24"/>
        </w:rPr>
        <w:tab/>
        <w:t>координацию</w:t>
      </w:r>
      <w:r>
        <w:rPr>
          <w:sz w:val="24"/>
        </w:rPr>
        <w:tab/>
        <w:t>деятельности</w:t>
      </w:r>
      <w:r>
        <w:rPr>
          <w:sz w:val="24"/>
        </w:rPr>
        <w:tab/>
        <w:t>по</w:t>
      </w:r>
      <w:r>
        <w:rPr>
          <w:sz w:val="24"/>
        </w:rPr>
        <w:tab/>
        <w:t>наставничеству</w:t>
      </w:r>
      <w:r>
        <w:rPr>
          <w:spacing w:val="-58"/>
          <w:sz w:val="24"/>
        </w:rPr>
        <w:t xml:space="preserve"> </w:t>
      </w:r>
      <w:r>
        <w:rPr>
          <w:sz w:val="24"/>
        </w:rPr>
        <w:t>с ответственными и неформальными представителями региональной системы (целевой модели)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сетевыми 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сообществами;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1220"/>
        </w:tabs>
        <w:ind w:right="110" w:firstLine="708"/>
        <w:rPr>
          <w:sz w:val="24"/>
        </w:rPr>
      </w:pPr>
      <w:proofErr w:type="gramStart"/>
      <w:r>
        <w:rPr>
          <w:sz w:val="24"/>
        </w:rPr>
        <w:t>организует</w:t>
      </w:r>
      <w:proofErr w:type="gramEnd"/>
      <w:r w:rsidR="00896AA5">
        <w:rPr>
          <w:sz w:val="24"/>
        </w:rPr>
        <w:t xml:space="preserve"> </w:t>
      </w:r>
      <w:r>
        <w:rPr>
          <w:sz w:val="24"/>
        </w:rPr>
        <w:t>повышение</w:t>
      </w:r>
      <w:r w:rsidR="00896AA5">
        <w:rPr>
          <w:sz w:val="24"/>
        </w:rPr>
        <w:t xml:space="preserve"> </w:t>
      </w:r>
      <w:r>
        <w:rPr>
          <w:sz w:val="24"/>
        </w:rPr>
        <w:t>уровня</w:t>
      </w:r>
      <w:r w:rsidR="00896AA5">
        <w:rPr>
          <w:sz w:val="24"/>
        </w:rPr>
        <w:t xml:space="preserve"> </w:t>
      </w:r>
      <w:r>
        <w:rPr>
          <w:sz w:val="24"/>
        </w:rPr>
        <w:t>профессионального</w:t>
      </w:r>
      <w:r w:rsidR="00896AA5">
        <w:rPr>
          <w:sz w:val="24"/>
        </w:rPr>
        <w:t xml:space="preserve"> </w:t>
      </w:r>
      <w:r>
        <w:rPr>
          <w:sz w:val="24"/>
        </w:rPr>
        <w:t>мастерства</w:t>
      </w:r>
      <w:r w:rsidR="00896AA5">
        <w:rPr>
          <w:sz w:val="24"/>
        </w:rPr>
        <w:t xml:space="preserve"> </w:t>
      </w:r>
      <w:r>
        <w:rPr>
          <w:sz w:val="24"/>
        </w:rPr>
        <w:t>наставников,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том числе на </w:t>
      </w:r>
      <w:proofErr w:type="spellStart"/>
      <w:r>
        <w:rPr>
          <w:sz w:val="24"/>
        </w:rPr>
        <w:t>стажировочных</w:t>
      </w:r>
      <w:proofErr w:type="spellEnd"/>
      <w:r>
        <w:rPr>
          <w:sz w:val="24"/>
        </w:rPr>
        <w:t xml:space="preserve"> площадках 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организаций;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1179"/>
        </w:tabs>
        <w:ind w:right="106" w:firstLine="708"/>
        <w:rPr>
          <w:sz w:val="24"/>
        </w:rPr>
      </w:pPr>
      <w:proofErr w:type="gramStart"/>
      <w:r>
        <w:rPr>
          <w:sz w:val="24"/>
        </w:rPr>
        <w:t>курирует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наставничества;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1090"/>
        </w:tabs>
        <w:ind w:right="102" w:firstLine="708"/>
        <w:rPr>
          <w:sz w:val="24"/>
        </w:rPr>
      </w:pPr>
      <w:proofErr w:type="gramStart"/>
      <w:r>
        <w:rPr>
          <w:sz w:val="24"/>
        </w:rPr>
        <w:t>организует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 w:rsidR="00896AA5">
        <w:rPr>
          <w:sz w:val="24"/>
        </w:rPr>
        <w:t xml:space="preserve"> </w:t>
      </w:r>
      <w:r>
        <w:rPr>
          <w:sz w:val="24"/>
        </w:rPr>
        <w:t>системы</w:t>
      </w:r>
      <w:r w:rsidR="00896AA5">
        <w:rPr>
          <w:sz w:val="24"/>
        </w:rPr>
        <w:t xml:space="preserve"> </w:t>
      </w:r>
      <w:r>
        <w:rPr>
          <w:sz w:val="24"/>
        </w:rPr>
        <w:t>(целевой</w:t>
      </w:r>
      <w:r w:rsidR="00896AA5">
        <w:rPr>
          <w:sz w:val="24"/>
        </w:rPr>
        <w:t xml:space="preserve"> </w:t>
      </w:r>
      <w:r>
        <w:rPr>
          <w:sz w:val="24"/>
        </w:rPr>
        <w:t>модели)</w:t>
      </w:r>
      <w:r w:rsidR="00896AA5">
        <w:rPr>
          <w:sz w:val="24"/>
        </w:rPr>
        <w:t xml:space="preserve"> </w:t>
      </w:r>
      <w:r>
        <w:rPr>
          <w:sz w:val="24"/>
        </w:rPr>
        <w:t>наставничества</w:t>
      </w:r>
      <w:r w:rsidR="00896AA5">
        <w:rPr>
          <w:sz w:val="24"/>
        </w:rPr>
        <w:t xml:space="preserve"> </w:t>
      </w:r>
      <w:r>
        <w:rPr>
          <w:sz w:val="24"/>
        </w:rPr>
        <w:t>педагогических</w:t>
      </w:r>
      <w:r w:rsidR="00896AA5">
        <w:rPr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1076"/>
          <w:tab w:val="left" w:pos="2545"/>
          <w:tab w:val="left" w:pos="4862"/>
          <w:tab w:val="left" w:pos="7034"/>
          <w:tab w:val="left" w:pos="9756"/>
        </w:tabs>
        <w:ind w:right="105" w:firstLine="708"/>
        <w:rPr>
          <w:sz w:val="24"/>
        </w:rPr>
      </w:pPr>
      <w:proofErr w:type="gramStart"/>
      <w:r>
        <w:rPr>
          <w:sz w:val="24"/>
        </w:rPr>
        <w:t>осуществляет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61"/>
          <w:sz w:val="24"/>
        </w:rPr>
        <w:t xml:space="preserve"> </w:t>
      </w:r>
      <w:r>
        <w:rPr>
          <w:sz w:val="24"/>
        </w:rPr>
        <w:t>вовлеченности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z w:val="24"/>
        </w:rPr>
        <w:tab/>
        <w:t>формирует</w:t>
      </w:r>
      <w:r>
        <w:rPr>
          <w:sz w:val="24"/>
        </w:rPr>
        <w:tab/>
        <w:t>итоговый</w:t>
      </w:r>
      <w:r>
        <w:rPr>
          <w:sz w:val="24"/>
        </w:rPr>
        <w:tab/>
        <w:t>аналитический</w:t>
      </w:r>
      <w:r>
        <w:rPr>
          <w:sz w:val="24"/>
        </w:rPr>
        <w:tab/>
        <w:t>отчет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1167"/>
        </w:tabs>
        <w:spacing w:before="1"/>
        <w:ind w:right="104" w:firstLine="708"/>
        <w:rPr>
          <w:sz w:val="24"/>
        </w:rPr>
      </w:pPr>
      <w:proofErr w:type="gramStart"/>
      <w:r>
        <w:rPr>
          <w:sz w:val="24"/>
        </w:rPr>
        <w:t>фиксирует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администратором).</w:t>
      </w:r>
    </w:p>
    <w:p w:rsidR="00B90CA7" w:rsidRPr="00896AA5" w:rsidRDefault="000962F1">
      <w:pPr>
        <w:pStyle w:val="a4"/>
        <w:numPr>
          <w:ilvl w:val="1"/>
          <w:numId w:val="4"/>
        </w:numPr>
        <w:tabs>
          <w:tab w:val="left" w:pos="1242"/>
        </w:tabs>
        <w:ind w:left="1241" w:hanging="421"/>
        <w:jc w:val="both"/>
        <w:rPr>
          <w:b/>
          <w:sz w:val="24"/>
        </w:rPr>
      </w:pPr>
      <w:r w:rsidRPr="00896AA5">
        <w:rPr>
          <w:b/>
          <w:sz w:val="24"/>
        </w:rPr>
        <w:t>Методическое</w:t>
      </w:r>
      <w:r w:rsidRPr="00896AA5">
        <w:rPr>
          <w:b/>
          <w:spacing w:val="-5"/>
          <w:sz w:val="24"/>
        </w:rPr>
        <w:t xml:space="preserve"> </w:t>
      </w:r>
      <w:r w:rsidRPr="00896AA5">
        <w:rPr>
          <w:b/>
          <w:sz w:val="24"/>
        </w:rPr>
        <w:t>объединение</w:t>
      </w:r>
      <w:r w:rsidRPr="00896AA5">
        <w:rPr>
          <w:b/>
          <w:spacing w:val="-4"/>
          <w:sz w:val="24"/>
        </w:rPr>
        <w:t xml:space="preserve"> </w:t>
      </w:r>
      <w:r w:rsidRPr="00896AA5">
        <w:rPr>
          <w:b/>
          <w:sz w:val="24"/>
        </w:rPr>
        <w:t>наставников/комиссия/совет</w:t>
      </w:r>
      <w:r w:rsidRPr="00896AA5">
        <w:rPr>
          <w:b/>
          <w:spacing w:val="1"/>
          <w:sz w:val="24"/>
        </w:rPr>
        <w:t xml:space="preserve"> </w:t>
      </w:r>
      <w:r w:rsidRPr="00896AA5">
        <w:rPr>
          <w:b/>
          <w:sz w:val="24"/>
        </w:rPr>
        <w:t>(при</w:t>
      </w:r>
      <w:r w:rsidRPr="00896AA5">
        <w:rPr>
          <w:b/>
          <w:spacing w:val="-2"/>
          <w:sz w:val="24"/>
        </w:rPr>
        <w:t xml:space="preserve"> </w:t>
      </w:r>
      <w:r w:rsidRPr="00896AA5">
        <w:rPr>
          <w:b/>
          <w:sz w:val="24"/>
        </w:rPr>
        <w:t>его</w:t>
      </w:r>
      <w:r w:rsidRPr="00896AA5">
        <w:rPr>
          <w:b/>
          <w:spacing w:val="-4"/>
          <w:sz w:val="24"/>
        </w:rPr>
        <w:t xml:space="preserve"> </w:t>
      </w:r>
      <w:r w:rsidRPr="00896AA5">
        <w:rPr>
          <w:b/>
          <w:sz w:val="24"/>
        </w:rPr>
        <w:t>наличии):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1165"/>
        </w:tabs>
        <w:ind w:right="110" w:firstLine="708"/>
        <w:rPr>
          <w:sz w:val="24"/>
        </w:rPr>
      </w:pPr>
      <w:proofErr w:type="gramStart"/>
      <w:r>
        <w:rPr>
          <w:sz w:val="24"/>
        </w:rPr>
        <w:t>совместно</w:t>
      </w:r>
      <w:proofErr w:type="gramEnd"/>
      <w:r w:rsidR="00896AA5">
        <w:rPr>
          <w:sz w:val="24"/>
        </w:rPr>
        <w:t xml:space="preserve"> </w:t>
      </w:r>
      <w:r>
        <w:rPr>
          <w:sz w:val="24"/>
        </w:rPr>
        <w:t>с</w:t>
      </w:r>
      <w:r w:rsidR="00896AA5">
        <w:rPr>
          <w:sz w:val="24"/>
        </w:rPr>
        <w:t xml:space="preserve"> </w:t>
      </w:r>
      <w:r>
        <w:rPr>
          <w:sz w:val="24"/>
        </w:rPr>
        <w:t>куратором</w:t>
      </w:r>
      <w:r w:rsidR="00896AA5">
        <w:rPr>
          <w:sz w:val="24"/>
        </w:rPr>
        <w:t xml:space="preserve"> </w:t>
      </w:r>
      <w:r>
        <w:rPr>
          <w:sz w:val="24"/>
        </w:rPr>
        <w:t>принимает</w:t>
      </w:r>
      <w:r w:rsidR="00896AA5">
        <w:rPr>
          <w:sz w:val="24"/>
        </w:rPr>
        <w:t xml:space="preserve"> </w:t>
      </w:r>
      <w:r>
        <w:rPr>
          <w:sz w:val="24"/>
        </w:rPr>
        <w:t>участие</w:t>
      </w:r>
      <w:r w:rsidR="00896AA5">
        <w:rPr>
          <w:sz w:val="24"/>
        </w:rPr>
        <w:t xml:space="preserve"> </w:t>
      </w:r>
      <w:r>
        <w:rPr>
          <w:sz w:val="24"/>
        </w:rPr>
        <w:t>в</w:t>
      </w:r>
      <w:r w:rsidR="00896AA5">
        <w:rPr>
          <w:sz w:val="24"/>
        </w:rPr>
        <w:t xml:space="preserve"> </w:t>
      </w:r>
      <w:r>
        <w:rPr>
          <w:sz w:val="24"/>
        </w:rPr>
        <w:t>разработке</w:t>
      </w:r>
      <w:r w:rsidR="00896AA5">
        <w:rPr>
          <w:sz w:val="24"/>
        </w:rPr>
        <w:t xml:space="preserve"> </w:t>
      </w:r>
      <w:r>
        <w:rPr>
          <w:sz w:val="24"/>
        </w:rPr>
        <w:t>локальных</w:t>
      </w:r>
      <w:r w:rsidR="00896AA5">
        <w:rPr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1107"/>
        </w:tabs>
        <w:ind w:right="106" w:firstLine="708"/>
        <w:rPr>
          <w:sz w:val="24"/>
        </w:rPr>
      </w:pPr>
      <w:proofErr w:type="gramStart"/>
      <w:r>
        <w:rPr>
          <w:sz w:val="24"/>
        </w:rPr>
        <w:t>ведет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молодых/начинающих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 и их наставниках; помогает подбирать и закрепляет пары (группы) наставников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преподавания, воспитательная деятельность,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 и внеурочной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 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973"/>
          <w:tab w:val="left" w:pos="2079"/>
          <w:tab w:val="left" w:pos="3703"/>
          <w:tab w:val="left" w:pos="5892"/>
          <w:tab w:val="left" w:pos="7446"/>
          <w:tab w:val="left" w:pos="9298"/>
        </w:tabs>
        <w:ind w:right="106" w:firstLine="708"/>
        <w:rPr>
          <w:sz w:val="24"/>
        </w:rPr>
      </w:pPr>
      <w:proofErr w:type="gramStart"/>
      <w:r>
        <w:rPr>
          <w:sz w:val="24"/>
        </w:rPr>
        <w:t>разрабатывает</w:t>
      </w:r>
      <w:proofErr w:type="gramEnd"/>
      <w:r>
        <w:rPr>
          <w:sz w:val="24"/>
        </w:rPr>
        <w:t>, апробирует и реализует персонализированные программы 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z w:val="24"/>
        </w:rPr>
        <w:tab/>
        <w:t>которых</w:t>
      </w:r>
      <w:r>
        <w:rPr>
          <w:sz w:val="24"/>
        </w:rPr>
        <w:tab/>
        <w:t>соответствует</w:t>
      </w:r>
      <w:r>
        <w:rPr>
          <w:sz w:val="24"/>
        </w:rPr>
        <w:tab/>
        <w:t>запросу</w:t>
      </w:r>
      <w:r>
        <w:rPr>
          <w:sz w:val="24"/>
        </w:rPr>
        <w:tab/>
        <w:t>отдельных</w:t>
      </w:r>
      <w:r>
        <w:rPr>
          <w:sz w:val="24"/>
        </w:rPr>
        <w:tab/>
        <w:t>педагогов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 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1038"/>
        </w:tabs>
        <w:ind w:right="112" w:firstLine="708"/>
        <w:rPr>
          <w:sz w:val="24"/>
        </w:rPr>
      </w:pPr>
      <w:proofErr w:type="gramStart"/>
      <w:r>
        <w:rPr>
          <w:sz w:val="24"/>
        </w:rPr>
        <w:t>принимает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1002"/>
        </w:tabs>
        <w:ind w:right="102" w:firstLine="708"/>
        <w:rPr>
          <w:sz w:val="24"/>
        </w:rPr>
      </w:pPr>
      <w:proofErr w:type="gramStart"/>
      <w:r>
        <w:rPr>
          <w:sz w:val="24"/>
        </w:rPr>
        <w:t>осуществляет</w:t>
      </w:r>
      <w:proofErr w:type="gramEnd"/>
      <w:r>
        <w:rPr>
          <w:sz w:val="24"/>
        </w:rPr>
        <w:t xml:space="preserve"> подготовку участников персонализированных программ наставничества к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мероприятиям: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форумам,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конференциям,</w:t>
      </w:r>
      <w:r>
        <w:rPr>
          <w:spacing w:val="-1"/>
          <w:sz w:val="24"/>
        </w:rPr>
        <w:t xml:space="preserve"> </w:t>
      </w:r>
      <w:r>
        <w:rPr>
          <w:sz w:val="24"/>
        </w:rPr>
        <w:t>фестивалям</w:t>
      </w:r>
      <w:r>
        <w:rPr>
          <w:spacing w:val="-1"/>
          <w:sz w:val="24"/>
        </w:rPr>
        <w:t xml:space="preserve"> </w:t>
      </w:r>
      <w:r>
        <w:rPr>
          <w:sz w:val="24"/>
        </w:rPr>
        <w:t>и т.д.;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1172"/>
          <w:tab w:val="left" w:pos="2674"/>
          <w:tab w:val="left" w:pos="6351"/>
          <w:tab w:val="left" w:pos="8739"/>
        </w:tabs>
        <w:spacing w:before="1"/>
        <w:ind w:right="105" w:firstLine="708"/>
        <w:rPr>
          <w:sz w:val="24"/>
        </w:rPr>
      </w:pPr>
      <w:proofErr w:type="gramStart"/>
      <w:r>
        <w:rPr>
          <w:sz w:val="24"/>
        </w:rPr>
        <w:t>осуществляет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организационно-педагогическое,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z w:val="24"/>
        </w:rPr>
        <w:tab/>
        <w:t>персонализированных</w:t>
      </w:r>
      <w:r>
        <w:rPr>
          <w:sz w:val="24"/>
        </w:rPr>
        <w:tab/>
        <w:t>программ</w:t>
      </w:r>
      <w:r>
        <w:rPr>
          <w:sz w:val="24"/>
        </w:rPr>
        <w:tab/>
      </w:r>
      <w:r>
        <w:rPr>
          <w:spacing w:val="-1"/>
          <w:sz w:val="24"/>
        </w:rPr>
        <w:t>наставничества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1038"/>
        </w:tabs>
        <w:ind w:right="108" w:firstLine="708"/>
        <w:rPr>
          <w:sz w:val="24"/>
        </w:rPr>
      </w:pPr>
      <w:proofErr w:type="gramStart"/>
      <w:r>
        <w:rPr>
          <w:sz w:val="24"/>
        </w:rPr>
        <w:t>участвует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994"/>
        </w:tabs>
        <w:ind w:right="111" w:firstLine="708"/>
        <w:rPr>
          <w:sz w:val="24"/>
        </w:rPr>
      </w:pPr>
      <w:proofErr w:type="gramStart"/>
      <w:r>
        <w:rPr>
          <w:sz w:val="24"/>
        </w:rPr>
        <w:t>является</w:t>
      </w:r>
      <w:proofErr w:type="gramEnd"/>
      <w:r>
        <w:rPr>
          <w:sz w:val="24"/>
        </w:rPr>
        <w:t xml:space="preserve"> открытой площадкой для осуществления консультационных, согласовательных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 и функций медиации;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1098"/>
        </w:tabs>
        <w:ind w:right="104" w:firstLine="708"/>
        <w:rPr>
          <w:sz w:val="24"/>
        </w:rPr>
      </w:pPr>
      <w:proofErr w:type="gramStart"/>
      <w:r>
        <w:rPr>
          <w:sz w:val="24"/>
        </w:rPr>
        <w:t>совместно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стимулов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наставников;</w:t>
      </w:r>
    </w:p>
    <w:p w:rsidR="00B90CA7" w:rsidRDefault="00B90CA7">
      <w:pPr>
        <w:jc w:val="both"/>
        <w:rPr>
          <w:sz w:val="24"/>
        </w:rPr>
        <w:sectPr w:rsidR="00B90CA7">
          <w:pgSz w:w="11910" w:h="16840"/>
          <w:pgMar w:top="1040" w:right="460" w:bottom="900" w:left="1020" w:header="0" w:footer="628" w:gutter="0"/>
          <w:cols w:space="720"/>
        </w:sectPr>
      </w:pPr>
    </w:p>
    <w:p w:rsidR="00B90CA7" w:rsidRDefault="000962F1">
      <w:pPr>
        <w:pStyle w:val="a4"/>
        <w:numPr>
          <w:ilvl w:val="1"/>
          <w:numId w:val="1"/>
        </w:numPr>
        <w:tabs>
          <w:tab w:val="left" w:pos="1165"/>
        </w:tabs>
        <w:spacing w:before="66"/>
        <w:ind w:right="104" w:firstLine="708"/>
        <w:rPr>
          <w:sz w:val="24"/>
        </w:rPr>
      </w:pPr>
      <w:proofErr w:type="gramStart"/>
      <w:r>
        <w:rPr>
          <w:sz w:val="24"/>
        </w:rPr>
        <w:lastRenderedPageBreak/>
        <w:t>принимает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наставничества на сайте (специализированной странице сайта) образовательной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</w:t>
      </w:r>
      <w:r>
        <w:rPr>
          <w:spacing w:val="2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куратором 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администратором).</w:t>
      </w:r>
    </w:p>
    <w:p w:rsidR="00B90CA7" w:rsidRDefault="00B90CA7">
      <w:pPr>
        <w:pStyle w:val="a3"/>
        <w:spacing w:before="5"/>
        <w:ind w:left="0" w:firstLine="0"/>
        <w:jc w:val="left"/>
      </w:pPr>
    </w:p>
    <w:p w:rsidR="00B90CA7" w:rsidRDefault="000962F1">
      <w:pPr>
        <w:pStyle w:val="1"/>
        <w:numPr>
          <w:ilvl w:val="0"/>
          <w:numId w:val="4"/>
        </w:numPr>
        <w:tabs>
          <w:tab w:val="left" w:pos="1062"/>
        </w:tabs>
        <w:ind w:hanging="241"/>
        <w:jc w:val="both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наставника</w:t>
      </w:r>
    </w:p>
    <w:p w:rsidR="00B90CA7" w:rsidRDefault="000962F1">
      <w:pPr>
        <w:pStyle w:val="a4"/>
        <w:numPr>
          <w:ilvl w:val="1"/>
          <w:numId w:val="4"/>
        </w:numPr>
        <w:tabs>
          <w:tab w:val="left" w:pos="1242"/>
        </w:tabs>
        <w:spacing w:line="274" w:lineRule="exact"/>
        <w:ind w:left="1241" w:hanging="421"/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наставника: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1040"/>
        </w:tabs>
        <w:ind w:right="105" w:firstLine="708"/>
        <w:rPr>
          <w:sz w:val="24"/>
        </w:rPr>
      </w:pPr>
      <w:proofErr w:type="gramStart"/>
      <w:r>
        <w:rPr>
          <w:sz w:val="24"/>
        </w:rPr>
        <w:t>привлекать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согласия;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1006"/>
        </w:tabs>
        <w:ind w:right="113" w:firstLine="708"/>
        <w:rPr>
          <w:sz w:val="24"/>
        </w:rPr>
      </w:pPr>
      <w:proofErr w:type="gramStart"/>
      <w:r>
        <w:rPr>
          <w:sz w:val="24"/>
        </w:rPr>
        <w:t>знакомиться</w:t>
      </w:r>
      <w:proofErr w:type="gramEnd"/>
      <w:r>
        <w:rPr>
          <w:sz w:val="24"/>
        </w:rPr>
        <w:t xml:space="preserve"> в установленном порядке с материалами личного дела наставляемого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лице,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наставничество;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1021"/>
        </w:tabs>
        <w:ind w:right="112" w:firstLine="708"/>
        <w:rPr>
          <w:sz w:val="24"/>
        </w:rPr>
      </w:pPr>
      <w:proofErr w:type="gramStart"/>
      <w:r>
        <w:rPr>
          <w:sz w:val="24"/>
        </w:rPr>
        <w:t>обращаться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 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 куратору 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просьбой о сложении с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наставника;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1083"/>
        </w:tabs>
        <w:spacing w:before="1"/>
        <w:ind w:right="105" w:firstLine="708"/>
        <w:rPr>
          <w:sz w:val="24"/>
        </w:rPr>
      </w:pPr>
      <w:proofErr w:type="gramStart"/>
      <w:r>
        <w:rPr>
          <w:sz w:val="24"/>
        </w:rPr>
        <w:t>осуществлять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заданий.</w:t>
      </w:r>
    </w:p>
    <w:p w:rsidR="00B90CA7" w:rsidRDefault="000962F1">
      <w:pPr>
        <w:pStyle w:val="a4"/>
        <w:numPr>
          <w:ilvl w:val="1"/>
          <w:numId w:val="4"/>
        </w:numPr>
        <w:tabs>
          <w:tab w:val="left" w:pos="1242"/>
        </w:tabs>
        <w:ind w:left="1241" w:hanging="421"/>
        <w:jc w:val="both"/>
        <w:rPr>
          <w:sz w:val="24"/>
        </w:rPr>
      </w:pP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наставника: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1275"/>
        </w:tabs>
        <w:ind w:right="109" w:firstLine="708"/>
        <w:rPr>
          <w:sz w:val="24"/>
        </w:rPr>
      </w:pPr>
      <w:proofErr w:type="gramStart"/>
      <w:r>
        <w:rPr>
          <w:sz w:val="24"/>
        </w:rPr>
        <w:t>руководствоваться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48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49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49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осуществлении наставнической деятельности;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1692"/>
          <w:tab w:val="left" w:pos="1693"/>
          <w:tab w:val="left" w:pos="3892"/>
          <w:tab w:val="left" w:pos="5803"/>
          <w:tab w:val="left" w:pos="9041"/>
        </w:tabs>
        <w:ind w:right="108" w:firstLine="708"/>
        <w:rPr>
          <w:sz w:val="24"/>
        </w:rPr>
      </w:pPr>
      <w:proofErr w:type="gramStart"/>
      <w:r>
        <w:rPr>
          <w:sz w:val="24"/>
        </w:rPr>
        <w:t>осуществлять</w:t>
      </w:r>
      <w:proofErr w:type="gramEnd"/>
      <w:r>
        <w:rPr>
          <w:sz w:val="24"/>
        </w:rPr>
        <w:tab/>
        <w:t>включение</w:t>
      </w:r>
      <w:r>
        <w:rPr>
          <w:sz w:val="24"/>
        </w:rPr>
        <w:tab/>
        <w:t>молодого/начинающего</w:t>
      </w:r>
      <w:r>
        <w:rPr>
          <w:sz w:val="24"/>
        </w:rPr>
        <w:tab/>
        <w:t>специалиста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 w:rsidR="00896AA5">
        <w:rPr>
          <w:sz w:val="24"/>
        </w:rPr>
        <w:t xml:space="preserve"> </w:t>
      </w:r>
      <w:r>
        <w:rPr>
          <w:sz w:val="24"/>
        </w:rPr>
        <w:t>общественную</w:t>
      </w:r>
      <w:r w:rsidR="00896AA5">
        <w:rPr>
          <w:sz w:val="24"/>
        </w:rPr>
        <w:t xml:space="preserve"> </w:t>
      </w:r>
      <w:r>
        <w:rPr>
          <w:sz w:val="24"/>
        </w:rPr>
        <w:t>жизнь</w:t>
      </w:r>
      <w:r w:rsidR="00896AA5">
        <w:rPr>
          <w:sz w:val="24"/>
        </w:rPr>
        <w:t xml:space="preserve"> </w:t>
      </w:r>
      <w:r>
        <w:rPr>
          <w:sz w:val="24"/>
        </w:rPr>
        <w:t>коллектива,</w:t>
      </w:r>
      <w:r w:rsidR="00896AA5">
        <w:rPr>
          <w:sz w:val="24"/>
        </w:rPr>
        <w:t xml:space="preserve"> </w:t>
      </w:r>
      <w:r>
        <w:rPr>
          <w:sz w:val="24"/>
        </w:rPr>
        <w:t>содействовать</w:t>
      </w:r>
      <w:r w:rsidR="00896AA5">
        <w:rPr>
          <w:sz w:val="24"/>
        </w:rPr>
        <w:t xml:space="preserve"> </w:t>
      </w:r>
      <w:r>
        <w:rPr>
          <w:sz w:val="24"/>
        </w:rPr>
        <w:t>расширению</w:t>
      </w:r>
      <w:r w:rsidR="00896AA5">
        <w:rPr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 кругозора,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примере;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1309"/>
        </w:tabs>
        <w:ind w:right="112" w:firstLine="708"/>
        <w:rPr>
          <w:sz w:val="24"/>
        </w:rPr>
      </w:pPr>
      <w:proofErr w:type="gramStart"/>
      <w:r>
        <w:rPr>
          <w:sz w:val="24"/>
        </w:rPr>
        <w:t>создавать</w:t>
      </w:r>
      <w:proofErr w:type="gramEnd"/>
      <w:r w:rsidR="00896AA5">
        <w:rPr>
          <w:sz w:val="24"/>
        </w:rPr>
        <w:t xml:space="preserve"> </w:t>
      </w:r>
      <w:r>
        <w:rPr>
          <w:sz w:val="24"/>
        </w:rPr>
        <w:t>условия</w:t>
      </w:r>
      <w:r w:rsidR="00896AA5">
        <w:rPr>
          <w:sz w:val="24"/>
        </w:rPr>
        <w:t xml:space="preserve"> </w:t>
      </w:r>
      <w:r>
        <w:rPr>
          <w:sz w:val="24"/>
        </w:rPr>
        <w:t>для</w:t>
      </w:r>
      <w:r w:rsidR="00896AA5">
        <w:rPr>
          <w:sz w:val="24"/>
        </w:rPr>
        <w:t xml:space="preserve"> </w:t>
      </w:r>
      <w:r>
        <w:rPr>
          <w:sz w:val="24"/>
        </w:rPr>
        <w:t>созидания</w:t>
      </w:r>
      <w:r w:rsidR="00896AA5">
        <w:rPr>
          <w:sz w:val="24"/>
        </w:rPr>
        <w:t xml:space="preserve"> </w:t>
      </w:r>
      <w:r>
        <w:rPr>
          <w:sz w:val="24"/>
        </w:rPr>
        <w:t>и</w:t>
      </w:r>
      <w:r w:rsidR="00896AA5">
        <w:rPr>
          <w:sz w:val="24"/>
        </w:rPr>
        <w:t xml:space="preserve"> </w:t>
      </w:r>
      <w:r>
        <w:rPr>
          <w:sz w:val="24"/>
        </w:rPr>
        <w:t>научного</w:t>
      </w:r>
      <w:r w:rsidR="00896AA5">
        <w:rPr>
          <w:sz w:val="24"/>
        </w:rPr>
        <w:t xml:space="preserve"> </w:t>
      </w:r>
      <w:r>
        <w:rPr>
          <w:sz w:val="24"/>
        </w:rPr>
        <w:t>поиска,</w:t>
      </w:r>
      <w:r w:rsidR="00896AA5">
        <w:rPr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инновационной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1071"/>
        </w:tabs>
        <w:spacing w:before="1"/>
        <w:ind w:right="112" w:firstLine="708"/>
        <w:rPr>
          <w:sz w:val="24"/>
        </w:rPr>
      </w:pPr>
      <w:proofErr w:type="gramStart"/>
      <w:r>
        <w:rPr>
          <w:sz w:val="24"/>
        </w:rPr>
        <w:t>содействовать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престижности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организуя участие в мероприятиях для молодых/начинающих педагогов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-1"/>
          <w:sz w:val="24"/>
        </w:rPr>
        <w:t xml:space="preserve"> </w:t>
      </w:r>
      <w:r>
        <w:rPr>
          <w:sz w:val="24"/>
        </w:rPr>
        <w:t>(профессиональные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конкурсы, конференции,</w:t>
      </w:r>
      <w:r>
        <w:rPr>
          <w:spacing w:val="-1"/>
          <w:sz w:val="24"/>
        </w:rPr>
        <w:t xml:space="preserve"> </w:t>
      </w:r>
      <w:r>
        <w:rPr>
          <w:sz w:val="24"/>
        </w:rPr>
        <w:t>форумы и др.);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1093"/>
        </w:tabs>
        <w:ind w:right="111" w:firstLine="708"/>
        <w:rPr>
          <w:sz w:val="24"/>
        </w:rPr>
      </w:pPr>
      <w:proofErr w:type="gramStart"/>
      <w:r>
        <w:rPr>
          <w:sz w:val="24"/>
        </w:rPr>
        <w:t>участвовать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наставляемого, вносить предложения о его поощрении или применении мер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воздействия;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1246"/>
        </w:tabs>
        <w:ind w:right="107" w:firstLine="708"/>
        <w:rPr>
          <w:sz w:val="24"/>
        </w:rPr>
      </w:pPr>
      <w:proofErr w:type="gramStart"/>
      <w:r>
        <w:rPr>
          <w:sz w:val="24"/>
        </w:rPr>
        <w:t>рекомендовать</w:t>
      </w:r>
      <w:proofErr w:type="gramEnd"/>
      <w:r w:rsidR="00896AA5">
        <w:rPr>
          <w:sz w:val="24"/>
        </w:rPr>
        <w:t xml:space="preserve"> </w:t>
      </w:r>
      <w:r>
        <w:rPr>
          <w:sz w:val="24"/>
        </w:rPr>
        <w:t>участие</w:t>
      </w:r>
      <w:r w:rsidR="00896AA5">
        <w:rPr>
          <w:sz w:val="24"/>
        </w:rPr>
        <w:t xml:space="preserve"> </w:t>
      </w:r>
      <w:r>
        <w:rPr>
          <w:sz w:val="24"/>
        </w:rPr>
        <w:t>наставляемого</w:t>
      </w:r>
      <w:r w:rsidR="00896AA5">
        <w:rPr>
          <w:sz w:val="24"/>
        </w:rPr>
        <w:t xml:space="preserve"> </w:t>
      </w:r>
      <w:r>
        <w:rPr>
          <w:sz w:val="24"/>
        </w:rPr>
        <w:t>в</w:t>
      </w:r>
      <w:r w:rsidR="00896AA5">
        <w:rPr>
          <w:sz w:val="24"/>
        </w:rPr>
        <w:t xml:space="preserve"> </w:t>
      </w:r>
      <w:r>
        <w:rPr>
          <w:sz w:val="24"/>
        </w:rPr>
        <w:t>профессиональных</w:t>
      </w:r>
      <w:r w:rsidR="00896AA5">
        <w:rPr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всестороннюю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и 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сопровождение.</w:t>
      </w:r>
    </w:p>
    <w:p w:rsidR="00B90CA7" w:rsidRDefault="00B90CA7">
      <w:pPr>
        <w:pStyle w:val="a3"/>
        <w:spacing w:before="5"/>
        <w:ind w:left="0" w:firstLine="0"/>
        <w:jc w:val="left"/>
      </w:pPr>
    </w:p>
    <w:p w:rsidR="00B90CA7" w:rsidRDefault="000962F1">
      <w:pPr>
        <w:pStyle w:val="1"/>
        <w:numPr>
          <w:ilvl w:val="0"/>
          <w:numId w:val="4"/>
        </w:numPr>
        <w:tabs>
          <w:tab w:val="left" w:pos="1062"/>
        </w:tabs>
        <w:ind w:hanging="241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наставляемого</w:t>
      </w:r>
    </w:p>
    <w:p w:rsidR="00B90CA7" w:rsidRDefault="000962F1">
      <w:pPr>
        <w:pStyle w:val="a4"/>
        <w:numPr>
          <w:ilvl w:val="1"/>
          <w:numId w:val="4"/>
        </w:numPr>
        <w:tabs>
          <w:tab w:val="left" w:pos="1242"/>
        </w:tabs>
        <w:spacing w:line="274" w:lineRule="exact"/>
        <w:ind w:left="1241" w:hanging="421"/>
        <w:rPr>
          <w:sz w:val="24"/>
        </w:rPr>
      </w:pP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наставляемого: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961"/>
        </w:tabs>
        <w:ind w:left="960" w:hanging="140"/>
        <w:jc w:val="left"/>
        <w:rPr>
          <w:sz w:val="24"/>
        </w:rPr>
      </w:pPr>
      <w:proofErr w:type="gramStart"/>
      <w:r>
        <w:rPr>
          <w:sz w:val="24"/>
        </w:rPr>
        <w:t>систематически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уровень;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1205"/>
          <w:tab w:val="left" w:pos="1206"/>
          <w:tab w:val="left" w:pos="2730"/>
          <w:tab w:val="left" w:pos="3145"/>
          <w:tab w:val="left" w:pos="4721"/>
          <w:tab w:val="left" w:pos="7278"/>
          <w:tab w:val="left" w:pos="8737"/>
        </w:tabs>
        <w:spacing w:before="1"/>
        <w:ind w:right="104" w:firstLine="708"/>
        <w:jc w:val="left"/>
        <w:rPr>
          <w:sz w:val="24"/>
        </w:rPr>
      </w:pPr>
      <w:proofErr w:type="gramStart"/>
      <w:r>
        <w:rPr>
          <w:sz w:val="24"/>
        </w:rPr>
        <w:t>участвовать</w:t>
      </w:r>
      <w:proofErr w:type="gramEnd"/>
      <w:r>
        <w:rPr>
          <w:sz w:val="24"/>
        </w:rPr>
        <w:tab/>
        <w:t>в</w:t>
      </w:r>
      <w:r>
        <w:rPr>
          <w:sz w:val="24"/>
        </w:rPr>
        <w:tab/>
        <w:t>составлении</w:t>
      </w:r>
      <w:r>
        <w:rPr>
          <w:sz w:val="24"/>
        </w:rPr>
        <w:tab/>
        <w:t>персонализированной</w:t>
      </w:r>
      <w:r>
        <w:rPr>
          <w:sz w:val="24"/>
        </w:rPr>
        <w:tab/>
        <w:t>программы</w:t>
      </w:r>
      <w:r>
        <w:rPr>
          <w:sz w:val="24"/>
        </w:rPr>
        <w:tab/>
      </w:r>
      <w:r>
        <w:rPr>
          <w:spacing w:val="-1"/>
          <w:sz w:val="24"/>
        </w:rPr>
        <w:t>наставничества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1322"/>
          <w:tab w:val="left" w:pos="1323"/>
          <w:tab w:val="left" w:pos="2934"/>
          <w:tab w:val="left" w:pos="3474"/>
          <w:tab w:val="left" w:pos="5052"/>
          <w:tab w:val="left" w:pos="5678"/>
          <w:tab w:val="left" w:pos="7093"/>
          <w:tab w:val="left" w:pos="7762"/>
          <w:tab w:val="left" w:pos="9208"/>
        </w:tabs>
        <w:ind w:right="111" w:firstLine="708"/>
        <w:jc w:val="left"/>
        <w:rPr>
          <w:sz w:val="24"/>
        </w:rPr>
      </w:pPr>
      <w:proofErr w:type="gramStart"/>
      <w:r>
        <w:rPr>
          <w:sz w:val="24"/>
        </w:rPr>
        <w:t>обращаться</w:t>
      </w:r>
      <w:proofErr w:type="gramEnd"/>
      <w:r>
        <w:rPr>
          <w:sz w:val="24"/>
        </w:rPr>
        <w:tab/>
        <w:t>к</w:t>
      </w:r>
      <w:r>
        <w:rPr>
          <w:sz w:val="24"/>
        </w:rPr>
        <w:tab/>
        <w:t>наставнику</w:t>
      </w:r>
      <w:r>
        <w:rPr>
          <w:sz w:val="24"/>
        </w:rPr>
        <w:tab/>
        <w:t>за</w:t>
      </w:r>
      <w:r>
        <w:rPr>
          <w:sz w:val="24"/>
        </w:rPr>
        <w:tab/>
        <w:t>помощью</w:t>
      </w:r>
      <w:r>
        <w:rPr>
          <w:sz w:val="24"/>
        </w:rPr>
        <w:tab/>
        <w:t>по</w:t>
      </w:r>
      <w:r>
        <w:rPr>
          <w:sz w:val="24"/>
        </w:rPr>
        <w:tab/>
        <w:t>вопросам,</w:t>
      </w:r>
      <w:r>
        <w:rPr>
          <w:sz w:val="24"/>
        </w:rPr>
        <w:tab/>
        <w:t>связанным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должностными обязанностями,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деятельностью;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1042"/>
        </w:tabs>
        <w:ind w:right="108" w:firstLine="708"/>
        <w:jc w:val="left"/>
        <w:rPr>
          <w:sz w:val="24"/>
        </w:rPr>
      </w:pPr>
      <w:proofErr w:type="gramStart"/>
      <w:r>
        <w:rPr>
          <w:sz w:val="24"/>
        </w:rPr>
        <w:t>вносить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1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22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18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1267"/>
          <w:tab w:val="left" w:pos="1268"/>
          <w:tab w:val="left" w:pos="2824"/>
          <w:tab w:val="left" w:pos="3308"/>
          <w:tab w:val="left" w:pos="4601"/>
          <w:tab w:val="left" w:pos="5097"/>
          <w:tab w:val="left" w:pos="6937"/>
          <w:tab w:val="left" w:pos="9024"/>
        </w:tabs>
        <w:ind w:right="112" w:firstLine="708"/>
        <w:jc w:val="left"/>
        <w:rPr>
          <w:sz w:val="24"/>
        </w:rPr>
      </w:pPr>
      <w:proofErr w:type="gramStart"/>
      <w:r>
        <w:rPr>
          <w:sz w:val="24"/>
        </w:rPr>
        <w:t>обращаться</w:t>
      </w:r>
      <w:proofErr w:type="gramEnd"/>
      <w:r>
        <w:rPr>
          <w:sz w:val="24"/>
        </w:rPr>
        <w:tab/>
        <w:t>к</w:t>
      </w:r>
      <w:r>
        <w:rPr>
          <w:sz w:val="24"/>
        </w:rPr>
        <w:tab/>
        <w:t>куратору</w:t>
      </w:r>
      <w:r>
        <w:rPr>
          <w:sz w:val="24"/>
        </w:rPr>
        <w:tab/>
        <w:t>и</w:t>
      </w:r>
      <w:r>
        <w:rPr>
          <w:sz w:val="24"/>
        </w:rPr>
        <w:tab/>
        <w:t>руководителю</w:t>
      </w:r>
      <w:r>
        <w:rPr>
          <w:sz w:val="24"/>
        </w:rPr>
        <w:tab/>
        <w:t>образовательной</w:t>
      </w:r>
      <w:r>
        <w:rPr>
          <w:sz w:val="24"/>
        </w:rPr>
        <w:tab/>
      </w:r>
      <w:r>
        <w:rPr>
          <w:spacing w:val="-1"/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ходатайством о замене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наставника.</w:t>
      </w:r>
    </w:p>
    <w:p w:rsidR="00B90CA7" w:rsidRDefault="000962F1">
      <w:pPr>
        <w:pStyle w:val="a4"/>
        <w:numPr>
          <w:ilvl w:val="1"/>
          <w:numId w:val="4"/>
        </w:numPr>
        <w:tabs>
          <w:tab w:val="left" w:pos="1242"/>
        </w:tabs>
        <w:ind w:left="1241" w:hanging="421"/>
        <w:rPr>
          <w:sz w:val="24"/>
        </w:rPr>
      </w:pPr>
      <w:r>
        <w:rPr>
          <w:sz w:val="24"/>
        </w:rPr>
        <w:t>Обязанности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наставляемого: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1280"/>
        </w:tabs>
        <w:ind w:left="1279" w:hanging="459"/>
        <w:rPr>
          <w:sz w:val="24"/>
        </w:rPr>
      </w:pPr>
      <w:proofErr w:type="gramStart"/>
      <w:r>
        <w:rPr>
          <w:sz w:val="24"/>
        </w:rPr>
        <w:t>изучать</w:t>
      </w:r>
      <w:proofErr w:type="gramEnd"/>
      <w:r w:rsidR="00896AA5">
        <w:rPr>
          <w:sz w:val="24"/>
        </w:rPr>
        <w:t xml:space="preserve"> </w:t>
      </w:r>
      <w:r>
        <w:rPr>
          <w:sz w:val="24"/>
        </w:rPr>
        <w:t>Федеральный</w:t>
      </w:r>
      <w:r w:rsidR="00896AA5">
        <w:rPr>
          <w:sz w:val="24"/>
        </w:rPr>
        <w:t xml:space="preserve"> </w:t>
      </w:r>
      <w:r>
        <w:rPr>
          <w:sz w:val="24"/>
        </w:rPr>
        <w:t>закон</w:t>
      </w:r>
      <w:r w:rsidR="00896AA5">
        <w:rPr>
          <w:sz w:val="24"/>
        </w:rPr>
        <w:t xml:space="preserve"> </w:t>
      </w:r>
      <w:r>
        <w:rPr>
          <w:sz w:val="24"/>
        </w:rPr>
        <w:t>от</w:t>
      </w:r>
      <w:r w:rsidR="00896AA5">
        <w:rPr>
          <w:sz w:val="24"/>
        </w:rPr>
        <w:t xml:space="preserve"> </w:t>
      </w:r>
      <w:r>
        <w:rPr>
          <w:sz w:val="24"/>
        </w:rPr>
        <w:t>29</w:t>
      </w:r>
      <w:r w:rsidR="00896AA5">
        <w:rPr>
          <w:sz w:val="24"/>
        </w:rPr>
        <w:t xml:space="preserve"> </w:t>
      </w:r>
      <w:r>
        <w:rPr>
          <w:sz w:val="24"/>
        </w:rPr>
        <w:t>декабря</w:t>
      </w:r>
      <w:r w:rsidR="00896AA5">
        <w:rPr>
          <w:sz w:val="24"/>
        </w:rPr>
        <w:t xml:space="preserve"> </w:t>
      </w:r>
      <w:r>
        <w:rPr>
          <w:sz w:val="24"/>
        </w:rPr>
        <w:t>2012</w:t>
      </w:r>
      <w:r w:rsidR="00896AA5">
        <w:rPr>
          <w:sz w:val="24"/>
        </w:rPr>
        <w:t xml:space="preserve"> </w:t>
      </w:r>
      <w:r>
        <w:rPr>
          <w:sz w:val="24"/>
        </w:rPr>
        <w:t>г.</w:t>
      </w:r>
      <w:r w:rsidR="00896AA5">
        <w:rPr>
          <w:sz w:val="24"/>
        </w:rPr>
        <w:t xml:space="preserve"> </w:t>
      </w:r>
      <w:r>
        <w:rPr>
          <w:sz w:val="24"/>
        </w:rPr>
        <w:t>№</w:t>
      </w:r>
      <w:r w:rsidR="00896AA5">
        <w:rPr>
          <w:sz w:val="24"/>
        </w:rPr>
        <w:t xml:space="preserve"> </w:t>
      </w:r>
      <w:r>
        <w:rPr>
          <w:sz w:val="24"/>
        </w:rPr>
        <w:t>273-ФЗ</w:t>
      </w:r>
    </w:p>
    <w:p w:rsidR="00B90CA7" w:rsidRDefault="000962F1">
      <w:pPr>
        <w:pStyle w:val="a3"/>
        <w:ind w:right="111" w:firstLine="0"/>
      </w:pPr>
      <w:r>
        <w:t>«Об образовании в Российской Федерации», иные федеральные, региональные, муниципальные и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деятельность 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работников;</w:t>
      </w:r>
    </w:p>
    <w:p w:rsidR="00B90CA7" w:rsidRDefault="00B90CA7">
      <w:pPr>
        <w:sectPr w:rsidR="00B90CA7">
          <w:pgSz w:w="11910" w:h="16840"/>
          <w:pgMar w:top="1040" w:right="460" w:bottom="900" w:left="1020" w:header="0" w:footer="628" w:gutter="0"/>
          <w:cols w:space="720"/>
        </w:sectPr>
      </w:pPr>
    </w:p>
    <w:p w:rsidR="00B90CA7" w:rsidRDefault="000962F1">
      <w:pPr>
        <w:pStyle w:val="a4"/>
        <w:numPr>
          <w:ilvl w:val="1"/>
          <w:numId w:val="1"/>
        </w:numPr>
        <w:tabs>
          <w:tab w:val="left" w:pos="1028"/>
        </w:tabs>
        <w:spacing w:before="66"/>
        <w:ind w:right="105" w:firstLine="708"/>
        <w:rPr>
          <w:sz w:val="24"/>
        </w:rPr>
      </w:pPr>
      <w:proofErr w:type="gramStart"/>
      <w:r>
        <w:rPr>
          <w:sz w:val="24"/>
        </w:rPr>
        <w:lastRenderedPageBreak/>
        <w:t>реализовывать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сроки;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961"/>
        </w:tabs>
        <w:ind w:left="960" w:hanging="140"/>
        <w:rPr>
          <w:sz w:val="24"/>
        </w:rPr>
      </w:pPr>
      <w:proofErr w:type="gramStart"/>
      <w:r>
        <w:rPr>
          <w:sz w:val="24"/>
        </w:rPr>
        <w:t>соблюдать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999"/>
          <w:tab w:val="left" w:pos="2722"/>
          <w:tab w:val="left" w:pos="4828"/>
          <w:tab w:val="left" w:pos="6754"/>
          <w:tab w:val="left" w:pos="7563"/>
          <w:tab w:val="left" w:pos="9580"/>
        </w:tabs>
        <w:spacing w:before="1"/>
        <w:ind w:right="109" w:firstLine="708"/>
        <w:rPr>
          <w:sz w:val="24"/>
        </w:rPr>
      </w:pPr>
      <w:proofErr w:type="gramStart"/>
      <w:r>
        <w:rPr>
          <w:sz w:val="24"/>
        </w:rPr>
        <w:t>знать</w:t>
      </w:r>
      <w:proofErr w:type="gramEnd"/>
      <w:r>
        <w:rPr>
          <w:sz w:val="24"/>
        </w:rPr>
        <w:t xml:space="preserve"> обязанности, предусмотренные должностной инструкцией, основные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z w:val="24"/>
        </w:rPr>
        <w:tab/>
        <w:t>деятельности,</w:t>
      </w:r>
      <w:r>
        <w:rPr>
          <w:sz w:val="24"/>
        </w:rPr>
        <w:tab/>
        <w:t>полномочия</w:t>
      </w:r>
      <w:r>
        <w:rPr>
          <w:sz w:val="24"/>
        </w:rPr>
        <w:tab/>
        <w:t>и</w:t>
      </w:r>
      <w:r>
        <w:rPr>
          <w:sz w:val="24"/>
        </w:rPr>
        <w:tab/>
        <w:t>организацию</w:t>
      </w:r>
      <w:r>
        <w:rPr>
          <w:sz w:val="24"/>
        </w:rPr>
        <w:tab/>
      </w:r>
      <w:r>
        <w:rPr>
          <w:spacing w:val="-1"/>
          <w:sz w:val="24"/>
        </w:rPr>
        <w:t>работы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1112"/>
        </w:tabs>
        <w:ind w:right="111" w:firstLine="708"/>
        <w:rPr>
          <w:sz w:val="24"/>
        </w:rPr>
      </w:pPr>
      <w:proofErr w:type="gramStart"/>
      <w:r>
        <w:rPr>
          <w:sz w:val="24"/>
        </w:rPr>
        <w:t>выполнять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1419"/>
        </w:tabs>
        <w:ind w:right="112" w:firstLine="708"/>
        <w:rPr>
          <w:sz w:val="24"/>
        </w:rPr>
      </w:pPr>
      <w:proofErr w:type="gramStart"/>
      <w:r>
        <w:rPr>
          <w:sz w:val="24"/>
        </w:rPr>
        <w:t>совершенствовать</w:t>
      </w:r>
      <w:proofErr w:type="gramEnd"/>
      <w:r w:rsidR="00896AA5">
        <w:rPr>
          <w:sz w:val="24"/>
        </w:rPr>
        <w:t xml:space="preserve"> </w:t>
      </w:r>
      <w:r>
        <w:rPr>
          <w:sz w:val="24"/>
        </w:rPr>
        <w:t>профессиональные</w:t>
      </w:r>
      <w:r w:rsidR="00896AA5">
        <w:rPr>
          <w:sz w:val="24"/>
        </w:rPr>
        <w:t xml:space="preserve"> </w:t>
      </w:r>
      <w:r>
        <w:rPr>
          <w:sz w:val="24"/>
        </w:rPr>
        <w:t>навыки,</w:t>
      </w:r>
      <w:r w:rsidR="00896AA5">
        <w:rPr>
          <w:sz w:val="24"/>
        </w:rPr>
        <w:t xml:space="preserve"> </w:t>
      </w:r>
      <w:r>
        <w:rPr>
          <w:sz w:val="24"/>
        </w:rPr>
        <w:t>практические</w:t>
      </w:r>
      <w:r w:rsidR="00896AA5">
        <w:rPr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качественного 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обязанностей;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963"/>
        </w:tabs>
        <w:ind w:left="962" w:hanging="142"/>
        <w:rPr>
          <w:sz w:val="24"/>
        </w:rPr>
      </w:pPr>
      <w:proofErr w:type="gramStart"/>
      <w:r>
        <w:rPr>
          <w:sz w:val="24"/>
        </w:rPr>
        <w:t>устранять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затруднения;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1220"/>
        </w:tabs>
        <w:ind w:right="106" w:firstLine="708"/>
        <w:rPr>
          <w:sz w:val="24"/>
        </w:rPr>
      </w:pPr>
      <w:proofErr w:type="gramStart"/>
      <w:r>
        <w:rPr>
          <w:sz w:val="24"/>
        </w:rPr>
        <w:t>проявлять</w:t>
      </w:r>
      <w:proofErr w:type="gramEnd"/>
      <w:r w:rsidR="00896AA5">
        <w:rPr>
          <w:sz w:val="24"/>
        </w:rPr>
        <w:t xml:space="preserve"> </w:t>
      </w:r>
      <w:r>
        <w:rPr>
          <w:sz w:val="24"/>
        </w:rPr>
        <w:t>дисциплинированность,</w:t>
      </w:r>
      <w:r w:rsidR="00896AA5">
        <w:rPr>
          <w:sz w:val="24"/>
        </w:rPr>
        <w:t xml:space="preserve"> </w:t>
      </w:r>
      <w:r>
        <w:rPr>
          <w:sz w:val="24"/>
        </w:rPr>
        <w:t>организованность</w:t>
      </w:r>
      <w:r w:rsidR="00896AA5">
        <w:rPr>
          <w:sz w:val="24"/>
        </w:rPr>
        <w:t xml:space="preserve"> </w:t>
      </w:r>
      <w:r>
        <w:rPr>
          <w:sz w:val="24"/>
        </w:rPr>
        <w:t>и</w:t>
      </w:r>
      <w:r w:rsidR="00896AA5">
        <w:rPr>
          <w:sz w:val="24"/>
        </w:rPr>
        <w:t xml:space="preserve"> </w:t>
      </w:r>
      <w:r>
        <w:rPr>
          <w:sz w:val="24"/>
        </w:rPr>
        <w:t>культуру</w:t>
      </w:r>
      <w:r w:rsidR="00896AA5">
        <w:rPr>
          <w:sz w:val="24"/>
        </w:rPr>
        <w:t xml:space="preserve"> </w:t>
      </w:r>
      <w:r>
        <w:rPr>
          <w:sz w:val="24"/>
        </w:rPr>
        <w:t>в</w:t>
      </w:r>
      <w:r w:rsidR="00896AA5">
        <w:rPr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учебе;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985"/>
        </w:tabs>
        <w:ind w:right="113" w:firstLine="708"/>
        <w:rPr>
          <w:sz w:val="24"/>
        </w:rPr>
      </w:pPr>
      <w:proofErr w:type="gramStart"/>
      <w:r>
        <w:rPr>
          <w:sz w:val="24"/>
        </w:rPr>
        <w:t>учиться</w:t>
      </w:r>
      <w:proofErr w:type="gramEnd"/>
      <w:r>
        <w:rPr>
          <w:sz w:val="24"/>
        </w:rPr>
        <w:t xml:space="preserve"> у наставника передовым, инновационным методам и формам работы, 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 свои взаимоотношения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ним.</w:t>
      </w:r>
    </w:p>
    <w:p w:rsidR="00B90CA7" w:rsidRDefault="00B90CA7">
      <w:pPr>
        <w:pStyle w:val="a3"/>
        <w:spacing w:before="5"/>
        <w:ind w:left="0" w:firstLine="0"/>
        <w:jc w:val="left"/>
      </w:pPr>
    </w:p>
    <w:p w:rsidR="00B90CA7" w:rsidRDefault="000962F1">
      <w:pPr>
        <w:pStyle w:val="1"/>
        <w:numPr>
          <w:ilvl w:val="0"/>
          <w:numId w:val="4"/>
        </w:numPr>
        <w:tabs>
          <w:tab w:val="left" w:pos="1062"/>
        </w:tabs>
        <w:spacing w:line="240" w:lineRule="auto"/>
        <w:ind w:left="112" w:right="110" w:firstLine="708"/>
        <w:jc w:val="both"/>
      </w:pPr>
      <w:r>
        <w:t>Процесс формирования пар и групп наставников и педагогов, в отношении которых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наставничество</w:t>
      </w:r>
    </w:p>
    <w:p w:rsidR="00B90CA7" w:rsidRDefault="000962F1">
      <w:pPr>
        <w:pStyle w:val="a4"/>
        <w:numPr>
          <w:ilvl w:val="1"/>
          <w:numId w:val="4"/>
        </w:numPr>
        <w:tabs>
          <w:tab w:val="left" w:pos="1242"/>
        </w:tabs>
        <w:spacing w:line="271" w:lineRule="exact"/>
        <w:ind w:left="1241" w:hanging="42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пар</w:t>
      </w:r>
      <w:r>
        <w:rPr>
          <w:spacing w:val="-2"/>
          <w:sz w:val="24"/>
        </w:rPr>
        <w:t xml:space="preserve"> </w:t>
      </w:r>
      <w:r>
        <w:rPr>
          <w:sz w:val="24"/>
        </w:rPr>
        <w:t>(групп)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критериям: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1002"/>
        </w:tabs>
        <w:ind w:right="110" w:firstLine="708"/>
        <w:rPr>
          <w:sz w:val="24"/>
        </w:rPr>
      </w:pPr>
      <w:proofErr w:type="gramStart"/>
      <w:r>
        <w:rPr>
          <w:sz w:val="24"/>
        </w:rPr>
        <w:t>профессиональный</w:t>
      </w:r>
      <w:proofErr w:type="gramEnd"/>
      <w:r>
        <w:rPr>
          <w:sz w:val="24"/>
        </w:rPr>
        <w:t xml:space="preserve"> профиль или личный (</w:t>
      </w:r>
      <w:proofErr w:type="spellStart"/>
      <w:r>
        <w:rPr>
          <w:sz w:val="24"/>
        </w:rPr>
        <w:t>компетентностный</w:t>
      </w:r>
      <w:proofErr w:type="spellEnd"/>
      <w:r>
        <w:rPr>
          <w:sz w:val="24"/>
        </w:rPr>
        <w:t>) опыт наставника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 запросам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наставляемых;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1227"/>
        </w:tabs>
        <w:ind w:right="106" w:firstLine="708"/>
        <w:rPr>
          <w:sz w:val="24"/>
        </w:rPr>
      </w:pPr>
      <w:proofErr w:type="gramStart"/>
      <w:r>
        <w:rPr>
          <w:sz w:val="24"/>
        </w:rPr>
        <w:t>у</w:t>
      </w:r>
      <w:proofErr w:type="gramEnd"/>
      <w:r w:rsidR="00896AA5">
        <w:rPr>
          <w:sz w:val="24"/>
        </w:rPr>
        <w:t xml:space="preserve"> </w:t>
      </w:r>
      <w:r>
        <w:rPr>
          <w:sz w:val="24"/>
        </w:rPr>
        <w:t>наставнической</w:t>
      </w:r>
      <w:r w:rsidR="00896AA5">
        <w:rPr>
          <w:sz w:val="24"/>
        </w:rPr>
        <w:t xml:space="preserve"> </w:t>
      </w:r>
      <w:r>
        <w:rPr>
          <w:sz w:val="24"/>
        </w:rPr>
        <w:t>пары</w:t>
      </w:r>
      <w:r w:rsidR="00896AA5">
        <w:rPr>
          <w:sz w:val="24"/>
        </w:rPr>
        <w:t xml:space="preserve"> </w:t>
      </w:r>
      <w:r>
        <w:rPr>
          <w:sz w:val="24"/>
        </w:rPr>
        <w:t>(группы)</w:t>
      </w:r>
      <w:r w:rsidR="00896AA5">
        <w:rPr>
          <w:sz w:val="24"/>
        </w:rPr>
        <w:t xml:space="preserve"> </w:t>
      </w:r>
      <w:r>
        <w:rPr>
          <w:sz w:val="24"/>
        </w:rPr>
        <w:t>должен</w:t>
      </w:r>
      <w:r w:rsidR="00896AA5">
        <w:rPr>
          <w:sz w:val="24"/>
        </w:rPr>
        <w:t xml:space="preserve"> </w:t>
      </w:r>
      <w:r>
        <w:rPr>
          <w:sz w:val="24"/>
        </w:rPr>
        <w:t>сложиться</w:t>
      </w:r>
      <w:r w:rsidR="00896AA5">
        <w:rPr>
          <w:sz w:val="24"/>
        </w:rPr>
        <w:t xml:space="preserve"> </w:t>
      </w:r>
      <w:r>
        <w:rPr>
          <w:sz w:val="24"/>
        </w:rPr>
        <w:t>взаимный</w:t>
      </w:r>
      <w:r w:rsidR="00896AA5">
        <w:rPr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симпатия,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наставничества.</w:t>
      </w:r>
    </w:p>
    <w:p w:rsidR="00B90CA7" w:rsidRDefault="000962F1">
      <w:pPr>
        <w:pStyle w:val="a4"/>
        <w:numPr>
          <w:ilvl w:val="1"/>
          <w:numId w:val="4"/>
        </w:numPr>
        <w:tabs>
          <w:tab w:val="left" w:pos="1304"/>
        </w:tabs>
        <w:ind w:right="107" w:firstLine="708"/>
        <w:jc w:val="both"/>
        <w:rPr>
          <w:sz w:val="24"/>
        </w:rPr>
      </w:pPr>
      <w:r>
        <w:rPr>
          <w:sz w:val="24"/>
        </w:rPr>
        <w:t>Сформированные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пары/группы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B90CA7" w:rsidRDefault="00B90CA7">
      <w:pPr>
        <w:pStyle w:val="a3"/>
        <w:spacing w:before="5"/>
        <w:ind w:left="0" w:firstLine="0"/>
        <w:jc w:val="left"/>
      </w:pPr>
    </w:p>
    <w:p w:rsidR="00B90CA7" w:rsidRDefault="000962F1">
      <w:pPr>
        <w:pStyle w:val="1"/>
        <w:numPr>
          <w:ilvl w:val="0"/>
          <w:numId w:val="4"/>
        </w:numPr>
        <w:tabs>
          <w:tab w:val="left" w:pos="1530"/>
        </w:tabs>
        <w:spacing w:before="1"/>
        <w:ind w:left="1529" w:hanging="709"/>
        <w:jc w:val="both"/>
      </w:pPr>
      <w:r>
        <w:t>Завершение</w:t>
      </w:r>
      <w:r>
        <w:rPr>
          <w:spacing w:val="-6"/>
        </w:rPr>
        <w:t xml:space="preserve"> </w:t>
      </w:r>
      <w:r>
        <w:t>персонализированной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</w:p>
    <w:p w:rsidR="00B90CA7" w:rsidRDefault="000962F1">
      <w:pPr>
        <w:pStyle w:val="a4"/>
        <w:numPr>
          <w:ilvl w:val="1"/>
          <w:numId w:val="4"/>
        </w:numPr>
        <w:tabs>
          <w:tab w:val="left" w:pos="1242"/>
        </w:tabs>
        <w:spacing w:line="274" w:lineRule="exact"/>
        <w:ind w:left="1241" w:hanging="421"/>
        <w:jc w:val="both"/>
        <w:rPr>
          <w:sz w:val="24"/>
        </w:rPr>
      </w:pPr>
      <w:r>
        <w:rPr>
          <w:sz w:val="24"/>
        </w:rPr>
        <w:t>Завершение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случае: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1069"/>
        </w:tabs>
        <w:ind w:right="110" w:firstLine="708"/>
        <w:rPr>
          <w:sz w:val="24"/>
        </w:rPr>
      </w:pPr>
      <w:proofErr w:type="gramStart"/>
      <w:r>
        <w:rPr>
          <w:sz w:val="24"/>
        </w:rPr>
        <w:t>завершения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объеме;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1182"/>
        </w:tabs>
        <w:ind w:right="111" w:firstLine="708"/>
        <w:rPr>
          <w:sz w:val="24"/>
        </w:rPr>
      </w:pPr>
      <w:proofErr w:type="gramStart"/>
      <w:r>
        <w:rPr>
          <w:sz w:val="24"/>
        </w:rPr>
        <w:t>по</w:t>
      </w:r>
      <w:proofErr w:type="gramEnd"/>
      <w:r w:rsidR="00896AA5">
        <w:rPr>
          <w:sz w:val="24"/>
        </w:rPr>
        <w:t xml:space="preserve"> </w:t>
      </w:r>
      <w:r>
        <w:rPr>
          <w:sz w:val="24"/>
        </w:rPr>
        <w:t>инициативе</w:t>
      </w:r>
      <w:r w:rsidR="00896AA5">
        <w:rPr>
          <w:sz w:val="24"/>
        </w:rPr>
        <w:t xml:space="preserve"> </w:t>
      </w:r>
      <w:r>
        <w:rPr>
          <w:sz w:val="24"/>
        </w:rPr>
        <w:t>наставника</w:t>
      </w:r>
      <w:r w:rsidR="00896AA5">
        <w:rPr>
          <w:sz w:val="24"/>
        </w:rPr>
        <w:t xml:space="preserve"> </w:t>
      </w:r>
      <w:r>
        <w:rPr>
          <w:sz w:val="24"/>
        </w:rPr>
        <w:t>или</w:t>
      </w:r>
      <w:r w:rsidR="00896AA5">
        <w:rPr>
          <w:sz w:val="24"/>
        </w:rPr>
        <w:t xml:space="preserve"> </w:t>
      </w:r>
      <w:r>
        <w:rPr>
          <w:sz w:val="24"/>
        </w:rPr>
        <w:t>наставляемого</w:t>
      </w:r>
      <w:r w:rsidR="00896AA5">
        <w:rPr>
          <w:sz w:val="24"/>
        </w:rPr>
        <w:t xml:space="preserve"> </w:t>
      </w:r>
      <w:r>
        <w:rPr>
          <w:sz w:val="24"/>
        </w:rPr>
        <w:t>и/или</w:t>
      </w:r>
      <w:r w:rsidR="00896AA5">
        <w:rPr>
          <w:sz w:val="24"/>
        </w:rPr>
        <w:t xml:space="preserve"> </w:t>
      </w:r>
      <w:r>
        <w:rPr>
          <w:sz w:val="24"/>
        </w:rPr>
        <w:t>обоюдному</w:t>
      </w:r>
      <w:r w:rsidR="00896AA5">
        <w:rPr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обстоятельствам);</w:t>
      </w:r>
    </w:p>
    <w:p w:rsidR="00B90CA7" w:rsidRDefault="000962F1">
      <w:pPr>
        <w:pStyle w:val="a4"/>
        <w:numPr>
          <w:ilvl w:val="1"/>
          <w:numId w:val="1"/>
        </w:numPr>
        <w:tabs>
          <w:tab w:val="left" w:pos="1088"/>
        </w:tabs>
        <w:ind w:right="103" w:firstLine="708"/>
        <w:rPr>
          <w:sz w:val="24"/>
        </w:rPr>
      </w:pPr>
      <w:proofErr w:type="gramStart"/>
      <w:r>
        <w:rPr>
          <w:sz w:val="24"/>
        </w:rPr>
        <w:t>по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куратора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недолжного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– форс-мажора).</w:t>
      </w:r>
    </w:p>
    <w:p w:rsidR="00B90CA7" w:rsidRDefault="000962F1">
      <w:pPr>
        <w:pStyle w:val="a4"/>
        <w:numPr>
          <w:ilvl w:val="1"/>
          <w:numId w:val="4"/>
        </w:numPr>
        <w:tabs>
          <w:tab w:val="left" w:pos="1374"/>
        </w:tabs>
        <w:ind w:right="107" w:firstLine="708"/>
        <w:jc w:val="both"/>
        <w:rPr>
          <w:sz w:val="24"/>
        </w:rPr>
      </w:pP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B90CA7" w:rsidRDefault="000962F1">
      <w:pPr>
        <w:pStyle w:val="a3"/>
        <w:ind w:right="105"/>
      </w:pPr>
      <w:r>
        <w:t>По обоюдному согласию наставника и наставляемого/наставляемых педагогов возможно</w:t>
      </w:r>
      <w:r>
        <w:rPr>
          <w:spacing w:val="1"/>
        </w:rPr>
        <w:t xml:space="preserve"> </w:t>
      </w:r>
      <w:r>
        <w:t>продление срока реализации персонализированной программы наставничества или корректировка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содержания (например, плана</w:t>
      </w:r>
      <w:r>
        <w:rPr>
          <w:spacing w:val="-1"/>
        </w:rPr>
        <w:t xml:space="preserve"> </w:t>
      </w:r>
      <w:r>
        <w:t>мероприятий,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наставничества).</w:t>
      </w:r>
    </w:p>
    <w:p w:rsidR="00B90CA7" w:rsidRDefault="00B90CA7">
      <w:pPr>
        <w:pStyle w:val="a3"/>
        <w:spacing w:before="5"/>
        <w:ind w:left="0" w:firstLine="0"/>
        <w:jc w:val="left"/>
      </w:pPr>
    </w:p>
    <w:p w:rsidR="00B90CA7" w:rsidRDefault="000962F1">
      <w:pPr>
        <w:pStyle w:val="1"/>
        <w:numPr>
          <w:ilvl w:val="0"/>
          <w:numId w:val="4"/>
        </w:numPr>
        <w:tabs>
          <w:tab w:val="left" w:pos="1412"/>
        </w:tabs>
        <w:spacing w:line="240" w:lineRule="auto"/>
        <w:ind w:left="112" w:right="104" w:firstLine="708"/>
        <w:jc w:val="both"/>
      </w:pPr>
      <w:r>
        <w:t>Условия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</w:p>
    <w:p w:rsidR="00B90CA7" w:rsidRDefault="000962F1">
      <w:pPr>
        <w:pStyle w:val="a4"/>
        <w:numPr>
          <w:ilvl w:val="1"/>
          <w:numId w:val="4"/>
        </w:numPr>
        <w:tabs>
          <w:tab w:val="left" w:pos="1398"/>
        </w:tabs>
        <w:ind w:right="106" w:firstLine="70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 педагогических работников на официальном сайте образовательной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1"/>
          <w:sz w:val="24"/>
        </w:rPr>
        <w:t xml:space="preserve"> </w:t>
      </w:r>
      <w:r>
        <w:rPr>
          <w:sz w:val="24"/>
        </w:rPr>
        <w:t>(рубрика).</w:t>
      </w:r>
    </w:p>
    <w:p w:rsidR="00B90CA7" w:rsidRDefault="000962F1">
      <w:pPr>
        <w:pStyle w:val="a3"/>
        <w:ind w:right="105"/>
      </w:pP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персонализированных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кейсы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персонализированных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федеральная,</w:t>
      </w:r>
      <w:r>
        <w:rPr>
          <w:spacing w:val="1"/>
        </w:rPr>
        <w:t xml:space="preserve"> </w:t>
      </w:r>
      <w:r>
        <w:t>региональная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локальная</w:t>
      </w:r>
      <w:r>
        <w:rPr>
          <w:spacing w:val="15"/>
        </w:rPr>
        <w:t xml:space="preserve"> </w:t>
      </w:r>
      <w:r>
        <w:t>нормативно-правовая</w:t>
      </w:r>
      <w:r>
        <w:rPr>
          <w:spacing w:val="15"/>
        </w:rPr>
        <w:t xml:space="preserve"> </w:t>
      </w:r>
      <w:r>
        <w:t>база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сфере</w:t>
      </w:r>
      <w:r>
        <w:rPr>
          <w:spacing w:val="14"/>
        </w:rPr>
        <w:t xml:space="preserve"> </w:t>
      </w:r>
      <w:r>
        <w:t>наставничества</w:t>
      </w:r>
      <w:r>
        <w:rPr>
          <w:spacing w:val="15"/>
        </w:rPr>
        <w:t xml:space="preserve"> </w:t>
      </w:r>
      <w:r>
        <w:t>педагогических</w:t>
      </w:r>
    </w:p>
    <w:p w:rsidR="00B90CA7" w:rsidRDefault="00B90CA7">
      <w:pPr>
        <w:sectPr w:rsidR="00B90CA7">
          <w:pgSz w:w="11910" w:h="16840"/>
          <w:pgMar w:top="1040" w:right="460" w:bottom="900" w:left="1020" w:header="0" w:footer="628" w:gutter="0"/>
          <w:cols w:space="720"/>
        </w:sectPr>
      </w:pPr>
    </w:p>
    <w:p w:rsidR="00B90CA7" w:rsidRDefault="000962F1">
      <w:pPr>
        <w:pStyle w:val="a3"/>
        <w:spacing w:before="66"/>
        <w:ind w:right="113" w:firstLine="0"/>
      </w:pPr>
      <w:proofErr w:type="gramStart"/>
      <w:r>
        <w:lastRenderedPageBreak/>
        <w:t>работников</w:t>
      </w:r>
      <w:proofErr w:type="gramEnd"/>
      <w:r>
        <w:t>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новости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анонсы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и</w:t>
      </w:r>
      <w:r>
        <w:rPr>
          <w:spacing w:val="-1"/>
        </w:rPr>
        <w:t xml:space="preserve"> </w:t>
      </w:r>
      <w:r>
        <w:t>др.</w:t>
      </w:r>
    </w:p>
    <w:p w:rsidR="00B90CA7" w:rsidRDefault="000962F1">
      <w:pPr>
        <w:pStyle w:val="a4"/>
        <w:numPr>
          <w:ilvl w:val="1"/>
          <w:numId w:val="4"/>
        </w:numPr>
        <w:tabs>
          <w:tab w:val="left" w:pos="1482"/>
          <w:tab w:val="left" w:pos="2086"/>
          <w:tab w:val="left" w:pos="2988"/>
          <w:tab w:val="left" w:pos="5502"/>
          <w:tab w:val="left" w:pos="7582"/>
          <w:tab w:val="left" w:pos="9731"/>
        </w:tabs>
        <w:ind w:right="108" w:firstLine="708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z w:val="24"/>
        </w:rPr>
        <w:tab/>
        <w:t>в</w:t>
      </w:r>
      <w:r>
        <w:rPr>
          <w:sz w:val="24"/>
        </w:rPr>
        <w:tab/>
        <w:t>образовательной</w:t>
      </w:r>
      <w:r>
        <w:rPr>
          <w:sz w:val="24"/>
        </w:rPr>
        <w:tab/>
        <w:t>организации</w:t>
      </w:r>
      <w:r>
        <w:rPr>
          <w:sz w:val="24"/>
        </w:rPr>
        <w:tab/>
        <w:t>публикуются</w:t>
      </w:r>
      <w:r>
        <w:rPr>
          <w:sz w:val="24"/>
        </w:rPr>
        <w:tab/>
        <w:t>после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завершения.</w:t>
      </w:r>
    </w:p>
    <w:p w:rsidR="00B90CA7" w:rsidRDefault="00B90CA7">
      <w:pPr>
        <w:pStyle w:val="a3"/>
        <w:spacing w:before="5"/>
        <w:ind w:left="0" w:firstLine="0"/>
        <w:jc w:val="left"/>
      </w:pPr>
    </w:p>
    <w:p w:rsidR="00B90CA7" w:rsidRDefault="000962F1">
      <w:pPr>
        <w:pStyle w:val="1"/>
        <w:numPr>
          <w:ilvl w:val="0"/>
          <w:numId w:val="4"/>
        </w:numPr>
        <w:tabs>
          <w:tab w:val="left" w:pos="1062"/>
        </w:tabs>
        <w:ind w:hanging="24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B90CA7" w:rsidRDefault="000962F1">
      <w:pPr>
        <w:pStyle w:val="a4"/>
        <w:numPr>
          <w:ilvl w:val="1"/>
          <w:numId w:val="4"/>
        </w:numPr>
        <w:tabs>
          <w:tab w:val="left" w:pos="1350"/>
        </w:tabs>
        <w:ind w:right="106" w:firstLine="708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действует бессрочно.</w:t>
      </w:r>
    </w:p>
    <w:p w:rsidR="00B90CA7" w:rsidRPr="00896AA5" w:rsidRDefault="000962F1" w:rsidP="00046005">
      <w:pPr>
        <w:pStyle w:val="a4"/>
        <w:numPr>
          <w:ilvl w:val="1"/>
          <w:numId w:val="4"/>
        </w:numPr>
        <w:tabs>
          <w:tab w:val="left" w:pos="1443"/>
        </w:tabs>
        <w:spacing w:before="4"/>
        <w:ind w:left="0" w:right="110" w:firstLine="0"/>
        <w:rPr>
          <w:sz w:val="17"/>
        </w:rPr>
      </w:pPr>
      <w:r w:rsidRPr="00896AA5">
        <w:rPr>
          <w:sz w:val="24"/>
        </w:rPr>
        <w:t>В</w:t>
      </w:r>
      <w:r w:rsidR="00896AA5" w:rsidRPr="00896AA5">
        <w:rPr>
          <w:sz w:val="24"/>
        </w:rPr>
        <w:t xml:space="preserve"> </w:t>
      </w:r>
      <w:r w:rsidRPr="00896AA5">
        <w:rPr>
          <w:sz w:val="24"/>
        </w:rPr>
        <w:t>настоящее</w:t>
      </w:r>
      <w:r w:rsidR="00896AA5" w:rsidRPr="00896AA5">
        <w:rPr>
          <w:sz w:val="24"/>
        </w:rPr>
        <w:t xml:space="preserve"> </w:t>
      </w:r>
      <w:r w:rsidRPr="00896AA5">
        <w:rPr>
          <w:sz w:val="24"/>
        </w:rPr>
        <w:t>Положение</w:t>
      </w:r>
      <w:r w:rsidR="00896AA5" w:rsidRPr="00896AA5">
        <w:rPr>
          <w:sz w:val="24"/>
        </w:rPr>
        <w:t xml:space="preserve"> </w:t>
      </w:r>
      <w:r w:rsidRPr="00896AA5">
        <w:rPr>
          <w:sz w:val="24"/>
        </w:rPr>
        <w:t>могут</w:t>
      </w:r>
      <w:r w:rsidR="00896AA5" w:rsidRPr="00896AA5">
        <w:rPr>
          <w:sz w:val="24"/>
        </w:rPr>
        <w:t xml:space="preserve"> </w:t>
      </w:r>
      <w:r w:rsidRPr="00896AA5">
        <w:rPr>
          <w:sz w:val="24"/>
        </w:rPr>
        <w:t>быть</w:t>
      </w:r>
      <w:r w:rsidR="00896AA5" w:rsidRPr="00896AA5">
        <w:rPr>
          <w:sz w:val="24"/>
        </w:rPr>
        <w:t xml:space="preserve"> </w:t>
      </w:r>
      <w:r w:rsidRPr="00896AA5">
        <w:rPr>
          <w:sz w:val="24"/>
        </w:rPr>
        <w:t>внесены</w:t>
      </w:r>
      <w:r w:rsidR="00896AA5" w:rsidRPr="00896AA5">
        <w:rPr>
          <w:sz w:val="24"/>
        </w:rPr>
        <w:t xml:space="preserve"> </w:t>
      </w:r>
      <w:r w:rsidRPr="00896AA5">
        <w:rPr>
          <w:sz w:val="24"/>
        </w:rPr>
        <w:t>изменения</w:t>
      </w:r>
      <w:r w:rsidR="00896AA5" w:rsidRPr="00896AA5">
        <w:rPr>
          <w:sz w:val="24"/>
        </w:rPr>
        <w:t xml:space="preserve"> </w:t>
      </w:r>
      <w:r w:rsidRPr="00896AA5">
        <w:rPr>
          <w:sz w:val="24"/>
        </w:rPr>
        <w:t>и</w:t>
      </w:r>
      <w:r w:rsidR="00896AA5" w:rsidRPr="00896AA5">
        <w:rPr>
          <w:sz w:val="24"/>
        </w:rPr>
        <w:t xml:space="preserve"> </w:t>
      </w:r>
      <w:r w:rsidRPr="00896AA5">
        <w:rPr>
          <w:sz w:val="24"/>
        </w:rPr>
        <w:t>дополнения</w:t>
      </w:r>
      <w:r w:rsidRPr="00896AA5">
        <w:rPr>
          <w:spacing w:val="-58"/>
          <w:sz w:val="24"/>
        </w:rPr>
        <w:t xml:space="preserve"> </w:t>
      </w:r>
      <w:r w:rsidRPr="00896AA5">
        <w:rPr>
          <w:sz w:val="24"/>
        </w:rPr>
        <w:t>в соответствии с вновь принятыми законодательными и иными нормативными актами Российской</w:t>
      </w:r>
      <w:r w:rsidRPr="00896AA5">
        <w:rPr>
          <w:spacing w:val="1"/>
          <w:sz w:val="24"/>
        </w:rPr>
        <w:t xml:space="preserve"> </w:t>
      </w:r>
      <w:r w:rsidRPr="00896AA5">
        <w:rPr>
          <w:sz w:val="24"/>
        </w:rPr>
        <w:t>Федерации</w:t>
      </w:r>
      <w:r w:rsidRPr="00896AA5">
        <w:rPr>
          <w:spacing w:val="-3"/>
          <w:sz w:val="24"/>
        </w:rPr>
        <w:t xml:space="preserve"> </w:t>
      </w:r>
      <w:r w:rsidRPr="00896AA5">
        <w:rPr>
          <w:sz w:val="24"/>
        </w:rPr>
        <w:t>и</w:t>
      </w:r>
      <w:r w:rsidRPr="00896AA5">
        <w:rPr>
          <w:spacing w:val="-2"/>
          <w:sz w:val="24"/>
        </w:rPr>
        <w:t xml:space="preserve"> </w:t>
      </w:r>
      <w:r w:rsidRPr="00896AA5">
        <w:rPr>
          <w:sz w:val="24"/>
        </w:rPr>
        <w:t>вновь</w:t>
      </w:r>
      <w:r w:rsidRPr="00896AA5">
        <w:rPr>
          <w:spacing w:val="-5"/>
          <w:sz w:val="24"/>
        </w:rPr>
        <w:t xml:space="preserve"> </w:t>
      </w:r>
      <w:r w:rsidRPr="00896AA5">
        <w:rPr>
          <w:sz w:val="24"/>
        </w:rPr>
        <w:t>принятыми</w:t>
      </w:r>
      <w:r w:rsidRPr="00896AA5">
        <w:rPr>
          <w:spacing w:val="-2"/>
          <w:sz w:val="24"/>
        </w:rPr>
        <w:t xml:space="preserve"> </w:t>
      </w:r>
      <w:r w:rsidRPr="00896AA5">
        <w:rPr>
          <w:sz w:val="24"/>
        </w:rPr>
        <w:t>локальными</w:t>
      </w:r>
      <w:r w:rsidRPr="00896AA5">
        <w:rPr>
          <w:spacing w:val="-3"/>
          <w:sz w:val="24"/>
        </w:rPr>
        <w:t xml:space="preserve"> </w:t>
      </w:r>
      <w:r w:rsidRPr="00896AA5">
        <w:rPr>
          <w:sz w:val="24"/>
        </w:rPr>
        <w:t>нормативными</w:t>
      </w:r>
      <w:r w:rsidRPr="00896AA5">
        <w:rPr>
          <w:spacing w:val="-2"/>
          <w:sz w:val="24"/>
        </w:rPr>
        <w:t xml:space="preserve"> </w:t>
      </w:r>
      <w:r w:rsidRPr="00896AA5">
        <w:rPr>
          <w:sz w:val="24"/>
        </w:rPr>
        <w:t>актами</w:t>
      </w:r>
      <w:r w:rsidRPr="00896AA5">
        <w:rPr>
          <w:spacing w:val="-3"/>
          <w:sz w:val="24"/>
        </w:rPr>
        <w:t xml:space="preserve"> </w:t>
      </w:r>
      <w:r w:rsidRPr="00896AA5">
        <w:rPr>
          <w:sz w:val="24"/>
        </w:rPr>
        <w:t>образовательной</w:t>
      </w:r>
      <w:r w:rsidRPr="00896AA5">
        <w:rPr>
          <w:spacing w:val="-2"/>
          <w:sz w:val="24"/>
        </w:rPr>
        <w:t xml:space="preserve"> </w:t>
      </w:r>
      <w:r w:rsidRPr="00896AA5">
        <w:rPr>
          <w:sz w:val="24"/>
        </w:rPr>
        <w:t>организации.</w:t>
      </w:r>
    </w:p>
    <w:sectPr w:rsidR="00B90CA7" w:rsidRPr="00896AA5">
      <w:pgSz w:w="11910" w:h="16840"/>
      <w:pgMar w:top="1580" w:right="460" w:bottom="820" w:left="1020" w:header="0" w:footer="6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139" w:rsidRDefault="00F22139">
      <w:r>
        <w:separator/>
      </w:r>
    </w:p>
  </w:endnote>
  <w:endnote w:type="continuationSeparator" w:id="0">
    <w:p w:rsidR="00F22139" w:rsidRDefault="00F2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CA7" w:rsidRDefault="001F7766">
    <w:pPr>
      <w:pStyle w:val="a3"/>
      <w:spacing w:line="14" w:lineRule="auto"/>
      <w:ind w:left="0" w:firstLine="0"/>
      <w:jc w:val="left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7098665</wp:posOffset>
              </wp:positionH>
              <wp:positionV relativeFrom="page">
                <wp:posOffset>10103485</wp:posOffset>
              </wp:positionV>
              <wp:extent cx="14033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CA7" w:rsidRDefault="000962F1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554A">
                            <w:rPr>
                              <w:rFonts w:ascii="Calibri"/>
                              <w:noProof/>
                              <w:w w:val="99"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8.95pt;margin-top:795.55pt;width:11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" filled="f" stroked="f">
              <v:textbox inset="0,0,0,0">
                <w:txbxContent>
                  <w:p w:rsidR="00B90CA7" w:rsidRDefault="000962F1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554A">
                      <w:rPr>
                        <w:rFonts w:ascii="Calibri"/>
                        <w:noProof/>
                        <w:w w:val="99"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139" w:rsidRDefault="00F22139">
      <w:r>
        <w:separator/>
      </w:r>
    </w:p>
  </w:footnote>
  <w:footnote w:type="continuationSeparator" w:id="0">
    <w:p w:rsidR="00F22139" w:rsidRDefault="00F22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0239D"/>
    <w:multiLevelType w:val="multilevel"/>
    <w:tmpl w:val="3BE88ADA"/>
    <w:lvl w:ilvl="0">
      <w:start w:val="1"/>
      <w:numFmt w:val="decimal"/>
      <w:lvlText w:val="%1.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4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88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3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4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1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471"/>
      </w:pPr>
      <w:rPr>
        <w:rFonts w:hint="default"/>
        <w:lang w:val="ru-RU" w:eastAsia="en-US" w:bidi="ar-SA"/>
      </w:rPr>
    </w:lvl>
  </w:abstractNum>
  <w:abstractNum w:abstractNumId="1">
    <w:nsid w:val="2F5B7281"/>
    <w:multiLevelType w:val="hybridMultilevel"/>
    <w:tmpl w:val="24808596"/>
    <w:lvl w:ilvl="0" w:tplc="3C6692F0">
      <w:numFmt w:val="bullet"/>
      <w:lvlText w:val="–"/>
      <w:lvlJc w:val="left"/>
      <w:pPr>
        <w:ind w:left="293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80F9AE">
      <w:numFmt w:val="bullet"/>
      <w:lvlText w:val="-"/>
      <w:lvlJc w:val="left"/>
      <w:pPr>
        <w:ind w:left="112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3889426">
      <w:numFmt w:val="bullet"/>
      <w:lvlText w:val="•"/>
      <w:lvlJc w:val="left"/>
      <w:pPr>
        <w:ind w:left="1425" w:hanging="236"/>
      </w:pPr>
      <w:rPr>
        <w:rFonts w:hint="default"/>
        <w:lang w:val="ru-RU" w:eastAsia="en-US" w:bidi="ar-SA"/>
      </w:rPr>
    </w:lvl>
    <w:lvl w:ilvl="3" w:tplc="194CB8AA">
      <w:numFmt w:val="bullet"/>
      <w:lvlText w:val="•"/>
      <w:lvlJc w:val="left"/>
      <w:pPr>
        <w:ind w:left="2550" w:hanging="236"/>
      </w:pPr>
      <w:rPr>
        <w:rFonts w:hint="default"/>
        <w:lang w:val="ru-RU" w:eastAsia="en-US" w:bidi="ar-SA"/>
      </w:rPr>
    </w:lvl>
    <w:lvl w:ilvl="4" w:tplc="DE5AA570">
      <w:numFmt w:val="bullet"/>
      <w:lvlText w:val="•"/>
      <w:lvlJc w:val="left"/>
      <w:pPr>
        <w:ind w:left="3675" w:hanging="236"/>
      </w:pPr>
      <w:rPr>
        <w:rFonts w:hint="default"/>
        <w:lang w:val="ru-RU" w:eastAsia="en-US" w:bidi="ar-SA"/>
      </w:rPr>
    </w:lvl>
    <w:lvl w:ilvl="5" w:tplc="5130F3D6">
      <w:numFmt w:val="bullet"/>
      <w:lvlText w:val="•"/>
      <w:lvlJc w:val="left"/>
      <w:pPr>
        <w:ind w:left="4800" w:hanging="236"/>
      </w:pPr>
      <w:rPr>
        <w:rFonts w:hint="default"/>
        <w:lang w:val="ru-RU" w:eastAsia="en-US" w:bidi="ar-SA"/>
      </w:rPr>
    </w:lvl>
    <w:lvl w:ilvl="6" w:tplc="FC2AA24A">
      <w:numFmt w:val="bullet"/>
      <w:lvlText w:val="•"/>
      <w:lvlJc w:val="left"/>
      <w:pPr>
        <w:ind w:left="5925" w:hanging="236"/>
      </w:pPr>
      <w:rPr>
        <w:rFonts w:hint="default"/>
        <w:lang w:val="ru-RU" w:eastAsia="en-US" w:bidi="ar-SA"/>
      </w:rPr>
    </w:lvl>
    <w:lvl w:ilvl="7" w:tplc="59A6977E">
      <w:numFmt w:val="bullet"/>
      <w:lvlText w:val="•"/>
      <w:lvlJc w:val="left"/>
      <w:pPr>
        <w:ind w:left="7050" w:hanging="236"/>
      </w:pPr>
      <w:rPr>
        <w:rFonts w:hint="default"/>
        <w:lang w:val="ru-RU" w:eastAsia="en-US" w:bidi="ar-SA"/>
      </w:rPr>
    </w:lvl>
    <w:lvl w:ilvl="8" w:tplc="2F9829AA">
      <w:numFmt w:val="bullet"/>
      <w:lvlText w:val="•"/>
      <w:lvlJc w:val="left"/>
      <w:pPr>
        <w:ind w:left="8176" w:hanging="236"/>
      </w:pPr>
      <w:rPr>
        <w:rFonts w:hint="default"/>
        <w:lang w:val="ru-RU" w:eastAsia="en-US" w:bidi="ar-SA"/>
      </w:rPr>
    </w:lvl>
  </w:abstractNum>
  <w:abstractNum w:abstractNumId="2">
    <w:nsid w:val="4968505A"/>
    <w:multiLevelType w:val="hybridMultilevel"/>
    <w:tmpl w:val="9CBC58A8"/>
    <w:lvl w:ilvl="0" w:tplc="A9E4097E">
      <w:start w:val="1"/>
      <w:numFmt w:val="decimal"/>
      <w:lvlText w:val="%1)"/>
      <w:lvlJc w:val="left"/>
      <w:pPr>
        <w:ind w:left="112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35631B6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932C9C82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BE569884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25A0788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5DCE19FC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31C01198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4398AE9A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CBC49BD8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3">
    <w:nsid w:val="61B76D3E"/>
    <w:multiLevelType w:val="hybridMultilevel"/>
    <w:tmpl w:val="40209A8E"/>
    <w:lvl w:ilvl="0" w:tplc="C8724406">
      <w:numFmt w:val="bullet"/>
      <w:lvlText w:val="-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803E6E">
      <w:numFmt w:val="bullet"/>
      <w:lvlText w:val="•"/>
      <w:lvlJc w:val="left"/>
      <w:pPr>
        <w:ind w:left="1150" w:hanging="212"/>
      </w:pPr>
      <w:rPr>
        <w:rFonts w:hint="default"/>
        <w:lang w:val="ru-RU" w:eastAsia="en-US" w:bidi="ar-SA"/>
      </w:rPr>
    </w:lvl>
    <w:lvl w:ilvl="2" w:tplc="657E2E5E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356A8DE8">
      <w:numFmt w:val="bullet"/>
      <w:lvlText w:val="•"/>
      <w:lvlJc w:val="left"/>
      <w:pPr>
        <w:ind w:left="3211" w:hanging="212"/>
      </w:pPr>
      <w:rPr>
        <w:rFonts w:hint="default"/>
        <w:lang w:val="ru-RU" w:eastAsia="en-US" w:bidi="ar-SA"/>
      </w:rPr>
    </w:lvl>
    <w:lvl w:ilvl="4" w:tplc="64B621F6">
      <w:numFmt w:val="bullet"/>
      <w:lvlText w:val="•"/>
      <w:lvlJc w:val="left"/>
      <w:pPr>
        <w:ind w:left="4242" w:hanging="212"/>
      </w:pPr>
      <w:rPr>
        <w:rFonts w:hint="default"/>
        <w:lang w:val="ru-RU" w:eastAsia="en-US" w:bidi="ar-SA"/>
      </w:rPr>
    </w:lvl>
    <w:lvl w:ilvl="5" w:tplc="2A849196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D54A1256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7" w:tplc="C0947DA6">
      <w:numFmt w:val="bullet"/>
      <w:lvlText w:val="•"/>
      <w:lvlJc w:val="left"/>
      <w:pPr>
        <w:ind w:left="7334" w:hanging="212"/>
      </w:pPr>
      <w:rPr>
        <w:rFonts w:hint="default"/>
        <w:lang w:val="ru-RU" w:eastAsia="en-US" w:bidi="ar-SA"/>
      </w:rPr>
    </w:lvl>
    <w:lvl w:ilvl="8" w:tplc="B2B20EDC">
      <w:numFmt w:val="bullet"/>
      <w:lvlText w:val="•"/>
      <w:lvlJc w:val="left"/>
      <w:pPr>
        <w:ind w:left="8365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A7"/>
    <w:rsid w:val="000962F1"/>
    <w:rsid w:val="001F7766"/>
    <w:rsid w:val="0023554A"/>
    <w:rsid w:val="00896AA5"/>
    <w:rsid w:val="00992A3A"/>
    <w:rsid w:val="00B90CA7"/>
    <w:rsid w:val="00F2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85D46E-C955-4614-9BCE-8E491A7B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4">
    <w:name w:val="Основной текст (4)"/>
    <w:basedOn w:val="a"/>
    <w:link w:val="40"/>
    <w:rsid w:val="00992A3A"/>
    <w:pPr>
      <w:shd w:val="clear" w:color="auto" w:fill="FFFFFF"/>
      <w:autoSpaceDE/>
      <w:autoSpaceDN/>
      <w:spacing w:line="310" w:lineRule="exact"/>
      <w:jc w:val="center"/>
    </w:pPr>
    <w:rPr>
      <w:b/>
      <w:bCs/>
      <w:color w:val="000000"/>
      <w:sz w:val="28"/>
      <w:szCs w:val="28"/>
      <w:lang w:eastAsia="ru-RU" w:bidi="ru-RU"/>
    </w:rPr>
  </w:style>
  <w:style w:type="character" w:customStyle="1" w:styleId="40">
    <w:name w:val="Основной текст (4)_"/>
    <w:basedOn w:val="a0"/>
    <w:link w:val="4"/>
    <w:rsid w:val="00992A3A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3606</Words>
  <Characters>20560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Анатольевна Мишина</dc:creator>
  <cp:lastModifiedBy>Наталия Соловьева</cp:lastModifiedBy>
  <cp:revision>4</cp:revision>
  <dcterms:created xsi:type="dcterms:W3CDTF">2023-01-30T08:30:00Z</dcterms:created>
  <dcterms:modified xsi:type="dcterms:W3CDTF">2023-02-03T07:27:00Z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2023-01-30T00:00:00Z</vt:filetime>
  </property>
</Properties>
</file>